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CB53" w14:textId="77777777" w:rsidR="007F4122" w:rsidRDefault="007F4122" w:rsidP="007F4122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>Raseinių Šaltinio progimnazijos</w:t>
      </w:r>
    </w:p>
    <w:p w14:paraId="3B3318BA" w14:textId="50F52CB0" w:rsidR="007F4122" w:rsidRDefault="007F4122" w:rsidP="007F4122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>direktoriaus 2022 m.</w:t>
      </w:r>
      <w:r w:rsidR="00AA3F06">
        <w:rPr>
          <w:rFonts w:eastAsia="Times New Roman"/>
        </w:rPr>
        <w:t xml:space="preserve"> birželio </w:t>
      </w:r>
      <w:r>
        <w:rPr>
          <w:rFonts w:eastAsia="Times New Roman"/>
        </w:rPr>
        <w:t xml:space="preserve">    d. </w:t>
      </w:r>
    </w:p>
    <w:p w14:paraId="32486ECA" w14:textId="77777777" w:rsidR="007F4122" w:rsidRDefault="007F4122" w:rsidP="007F4122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>įsakymo Nr. V1-</w:t>
      </w:r>
    </w:p>
    <w:p w14:paraId="1FCEFF58" w14:textId="3BF0F9F1" w:rsidR="007F4122" w:rsidRDefault="007F4122" w:rsidP="007F4122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 xml:space="preserve">35 priedas </w:t>
      </w:r>
    </w:p>
    <w:p w14:paraId="31E33090" w14:textId="77777777" w:rsidR="008C7946" w:rsidRPr="00A346F1" w:rsidRDefault="008C7946" w:rsidP="008C7946">
      <w:pPr>
        <w:spacing w:after="0" w:line="240" w:lineRule="auto"/>
        <w:ind w:left="6120" w:hanging="1080"/>
        <w:jc w:val="both"/>
        <w:rPr>
          <w:rFonts w:eastAsia="Times New Roman"/>
        </w:rPr>
      </w:pPr>
    </w:p>
    <w:p w14:paraId="73CAD9F4" w14:textId="77777777" w:rsidR="008C7946" w:rsidRPr="00A346F1" w:rsidRDefault="008C7946" w:rsidP="008C7946">
      <w:pPr>
        <w:keepNext/>
        <w:spacing w:after="0" w:line="36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  <w:r w:rsidRPr="00A346F1">
        <w:rPr>
          <w:rFonts w:eastAsia="Times New Roman"/>
          <w:b/>
          <w:sz w:val="28"/>
          <w:szCs w:val="28"/>
          <w:lang w:eastAsia="lt-LT"/>
        </w:rPr>
        <w:t>RASEINIŲ ŠALTINIO PROGIMNAZIJOS</w:t>
      </w:r>
    </w:p>
    <w:p w14:paraId="48185715" w14:textId="77777777" w:rsidR="008C7946" w:rsidRDefault="008C7946" w:rsidP="008C7946">
      <w:pPr>
        <w:keepNext/>
        <w:spacing w:after="0" w:line="36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  <w:r>
        <w:rPr>
          <w:rFonts w:eastAsia="Times New Roman"/>
          <w:b/>
          <w:sz w:val="28"/>
          <w:szCs w:val="28"/>
          <w:lang w:eastAsia="lt-LT"/>
        </w:rPr>
        <w:t xml:space="preserve">RŪBININKO </w:t>
      </w:r>
      <w:r w:rsidRPr="00A346F1">
        <w:rPr>
          <w:rFonts w:eastAsia="Times New Roman"/>
          <w:b/>
          <w:sz w:val="28"/>
          <w:szCs w:val="28"/>
          <w:lang w:eastAsia="lt-LT"/>
        </w:rPr>
        <w:t>PAREIGYBĖS APRAŠYMAS</w:t>
      </w:r>
    </w:p>
    <w:p w14:paraId="68D19AC4" w14:textId="77777777" w:rsidR="008C7946" w:rsidRDefault="008C7946" w:rsidP="008C7946">
      <w:pPr>
        <w:keepNext/>
        <w:spacing w:after="0" w:line="36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4C2B3EBF" w14:textId="77777777" w:rsidR="008C7946" w:rsidRPr="00185F55" w:rsidRDefault="008C7946" w:rsidP="008C7946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>I SKYRIUS</w:t>
      </w:r>
    </w:p>
    <w:p w14:paraId="321314A8" w14:textId="77777777" w:rsidR="008C7946" w:rsidRPr="00185F55" w:rsidRDefault="008C7946" w:rsidP="008C7946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>PAREIGYBĖ</w:t>
      </w:r>
    </w:p>
    <w:p w14:paraId="210C40C2" w14:textId="77777777" w:rsidR="008C7946" w:rsidRPr="0048078E" w:rsidRDefault="008C7946" w:rsidP="008C7946">
      <w:pPr>
        <w:keepNext/>
        <w:spacing w:after="0"/>
        <w:jc w:val="center"/>
        <w:outlineLvl w:val="2"/>
        <w:rPr>
          <w:rFonts w:eastAsia="Times New Roman"/>
          <w:b/>
          <w:sz w:val="28"/>
          <w:szCs w:val="28"/>
          <w:u w:val="single"/>
          <w:lang w:eastAsia="lt-LT"/>
        </w:rPr>
      </w:pPr>
    </w:p>
    <w:p w14:paraId="6E1D1024" w14:textId="43E58C4E" w:rsidR="008C7946" w:rsidRPr="00185F55" w:rsidRDefault="008C7946" w:rsidP="00C10DC7">
      <w:pPr>
        <w:spacing w:after="0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1. </w:t>
      </w:r>
      <w:r w:rsidRPr="005D6068">
        <w:rPr>
          <w:rFonts w:eastAsia="Times New Roman"/>
          <w:lang w:eastAsia="lt-LT"/>
        </w:rPr>
        <w:t>Raseinių Š</w:t>
      </w:r>
      <w:r>
        <w:rPr>
          <w:rFonts w:eastAsia="Times New Roman"/>
          <w:lang w:eastAsia="lt-LT"/>
        </w:rPr>
        <w:t>altinio progimnazijos rūbininko</w:t>
      </w:r>
      <w:r w:rsidRPr="005D6068">
        <w:rPr>
          <w:rFonts w:eastAsia="Times New Roman"/>
          <w:lang w:eastAsia="lt-LT"/>
        </w:rPr>
        <w:t xml:space="preserve"> pareigybė yra priskiriama </w:t>
      </w:r>
      <w:r w:rsidR="001E279D">
        <w:rPr>
          <w:rFonts w:eastAsia="Times New Roman"/>
          <w:lang w:eastAsia="lt-LT"/>
        </w:rPr>
        <w:t>darb</w:t>
      </w:r>
      <w:r w:rsidR="009B0261">
        <w:rPr>
          <w:rFonts w:eastAsia="Times New Roman"/>
          <w:lang w:eastAsia="lt-LT"/>
        </w:rPr>
        <w:t>ininkų</w:t>
      </w:r>
      <w:r w:rsidR="001E279D">
        <w:rPr>
          <w:rFonts w:eastAsia="Times New Roman"/>
          <w:lang w:eastAsia="lt-LT"/>
        </w:rPr>
        <w:t xml:space="preserve"> (</w:t>
      </w:r>
      <w:r w:rsidR="001C4328">
        <w:rPr>
          <w:rFonts w:eastAsia="Times New Roman"/>
          <w:lang w:eastAsia="lt-LT"/>
        </w:rPr>
        <w:t>6</w:t>
      </w:r>
      <w:r w:rsidR="001E279D">
        <w:rPr>
          <w:rFonts w:eastAsia="Times New Roman"/>
          <w:lang w:eastAsia="lt-LT"/>
        </w:rPr>
        <w:t>)</w:t>
      </w:r>
      <w:r w:rsidR="001E279D" w:rsidRPr="00DF16C8">
        <w:rPr>
          <w:rFonts w:eastAsia="Times New Roman"/>
          <w:lang w:eastAsia="lt-LT"/>
        </w:rPr>
        <w:t xml:space="preserve"> grupei</w:t>
      </w:r>
      <w:r w:rsidR="001E279D">
        <w:rPr>
          <w:rFonts w:eastAsia="Times New Roman"/>
          <w:lang w:eastAsia="lt-LT"/>
        </w:rPr>
        <w:t>.</w:t>
      </w:r>
    </w:p>
    <w:p w14:paraId="6C0121B9" w14:textId="77777777" w:rsidR="008C7946" w:rsidRPr="00185F55" w:rsidRDefault="008C7946" w:rsidP="00C10DC7">
      <w:pPr>
        <w:spacing w:after="0"/>
        <w:ind w:firstLine="851"/>
        <w:jc w:val="both"/>
        <w:rPr>
          <w:rFonts w:eastAsia="Times New Roman"/>
          <w:lang w:eastAsia="lt-LT"/>
        </w:rPr>
      </w:pPr>
      <w:bookmarkStart w:id="0" w:name="part_2dc5d83fac4a4f3997adc16b9d29c627"/>
      <w:bookmarkEnd w:id="0"/>
      <w:r w:rsidRPr="00185F55">
        <w:rPr>
          <w:rFonts w:eastAsia="Times New Roman"/>
          <w:lang w:val="es-ES_tradnl" w:eastAsia="lt-LT"/>
        </w:rPr>
        <w:t xml:space="preserve">2. </w:t>
      </w:r>
      <w:proofErr w:type="spellStart"/>
      <w:r w:rsidRPr="00185F55">
        <w:rPr>
          <w:rFonts w:eastAsia="Times New Roman"/>
          <w:lang w:val="es-ES_tradnl" w:eastAsia="lt-LT"/>
        </w:rPr>
        <w:t>Pareigybės</w:t>
      </w:r>
      <w:proofErr w:type="spellEnd"/>
      <w:r w:rsidRPr="00185F55">
        <w:rPr>
          <w:rFonts w:eastAsia="Times New Roman"/>
          <w:lang w:val="es-ES_tradnl" w:eastAsia="lt-LT"/>
        </w:rPr>
        <w:t xml:space="preserve"> </w:t>
      </w:r>
      <w:proofErr w:type="spellStart"/>
      <w:r w:rsidRPr="00185F55">
        <w:rPr>
          <w:rFonts w:eastAsia="Times New Roman"/>
          <w:lang w:val="es-ES_tradnl" w:eastAsia="lt-LT"/>
        </w:rPr>
        <w:t>lygis</w:t>
      </w:r>
      <w:proofErr w:type="spellEnd"/>
      <w:r w:rsidRPr="00185F55">
        <w:rPr>
          <w:rFonts w:eastAsia="Times New Roman"/>
          <w:lang w:val="es-ES_tradnl" w:eastAsia="lt-LT"/>
        </w:rPr>
        <w:t xml:space="preserve"> – </w:t>
      </w:r>
      <w:r>
        <w:rPr>
          <w:rFonts w:eastAsia="Times New Roman"/>
          <w:lang w:val="es-ES_tradnl" w:eastAsia="lt-LT"/>
        </w:rPr>
        <w:t>D</w:t>
      </w:r>
      <w:r w:rsidRPr="005D6068">
        <w:rPr>
          <w:rFonts w:eastAsia="Times New Roman"/>
          <w:lang w:val="es-ES_tradnl" w:eastAsia="lt-LT"/>
        </w:rPr>
        <w:t>.</w:t>
      </w:r>
    </w:p>
    <w:p w14:paraId="02779EBC" w14:textId="77777777" w:rsidR="008C7946" w:rsidRPr="00F04BCC" w:rsidRDefault="008C7946" w:rsidP="00C10DC7">
      <w:pPr>
        <w:spacing w:after="0" w:line="240" w:lineRule="auto"/>
        <w:ind w:firstLine="851"/>
        <w:jc w:val="both"/>
        <w:rPr>
          <w:lang w:val="pt-BR"/>
        </w:rPr>
      </w:pPr>
      <w:bookmarkStart w:id="1" w:name="part_d1f1a6dbd1cd4c88b79e96d3834635e7"/>
      <w:bookmarkEnd w:id="1"/>
      <w:r w:rsidRPr="00185F55">
        <w:rPr>
          <w:rFonts w:eastAsia="Times New Roman"/>
          <w:lang w:val="es-ES_tradnl" w:eastAsia="lt-LT"/>
        </w:rPr>
        <w:t xml:space="preserve">3. </w:t>
      </w:r>
      <w:proofErr w:type="spellStart"/>
      <w:r w:rsidRPr="00185F55">
        <w:rPr>
          <w:rFonts w:eastAsia="Times New Roman"/>
          <w:lang w:val="es-ES_tradnl" w:eastAsia="lt-LT"/>
        </w:rPr>
        <w:t>Pareigybės</w:t>
      </w:r>
      <w:proofErr w:type="spellEnd"/>
      <w:r w:rsidRPr="00185F55">
        <w:rPr>
          <w:rFonts w:eastAsia="Times New Roman"/>
          <w:lang w:val="es-ES_tradnl" w:eastAsia="lt-LT"/>
        </w:rPr>
        <w:t xml:space="preserve"> </w:t>
      </w:r>
      <w:proofErr w:type="spellStart"/>
      <w:r w:rsidRPr="00185F55">
        <w:rPr>
          <w:rFonts w:eastAsia="Times New Roman"/>
          <w:lang w:val="es-ES_tradnl" w:eastAsia="lt-LT"/>
        </w:rPr>
        <w:t>pask</w:t>
      </w:r>
      <w:r>
        <w:rPr>
          <w:rFonts w:eastAsia="Times New Roman"/>
          <w:lang w:val="es-ES_tradnl" w:eastAsia="lt-LT"/>
        </w:rPr>
        <w:t>irtis</w:t>
      </w:r>
      <w:proofErr w:type="spellEnd"/>
      <w:r>
        <w:rPr>
          <w:rFonts w:eastAsia="Times New Roman"/>
          <w:lang w:val="es-ES_tradnl" w:eastAsia="lt-LT"/>
        </w:rPr>
        <w:t xml:space="preserve"> </w:t>
      </w:r>
      <w:r w:rsidR="001E279D">
        <w:rPr>
          <w:rFonts w:eastAsia="Times New Roman"/>
          <w:lang w:val="es-ES_tradnl" w:eastAsia="lt-LT"/>
        </w:rPr>
        <w:t>–</w:t>
      </w:r>
      <w:r w:rsidRPr="005D6068">
        <w:rPr>
          <w:rFonts w:eastAsia="Times New Roman"/>
          <w:lang w:val="es-ES_tradnl" w:eastAsia="lt-LT"/>
        </w:rPr>
        <w:t xml:space="preserve"> </w:t>
      </w:r>
      <w:r w:rsidR="001E279D">
        <w:t xml:space="preserve"> priimti saugoti ir išduoti mokinių ir mokyklos svečių  rūbus.</w:t>
      </w:r>
    </w:p>
    <w:p w14:paraId="421154C2" w14:textId="77777777" w:rsidR="001E279D" w:rsidRDefault="008C7946" w:rsidP="00C10DC7">
      <w:pPr>
        <w:spacing w:after="0"/>
        <w:ind w:firstLine="851"/>
        <w:jc w:val="both"/>
        <w:rPr>
          <w:rFonts w:eastAsia="Times New Roman"/>
          <w:lang w:eastAsia="lt-LT"/>
        </w:rPr>
      </w:pPr>
      <w:bookmarkStart w:id="2" w:name="part_03f7141a4ca84dfeacc69a0d3018255b"/>
      <w:bookmarkEnd w:id="2"/>
      <w:r w:rsidRPr="00185F55">
        <w:rPr>
          <w:rFonts w:eastAsia="Times New Roman"/>
          <w:lang w:val="es-ES_tradnl" w:eastAsia="lt-LT"/>
        </w:rPr>
        <w:t xml:space="preserve">4. </w:t>
      </w:r>
      <w:proofErr w:type="spellStart"/>
      <w:r w:rsidRPr="00185F55">
        <w:rPr>
          <w:rFonts w:eastAsia="Times New Roman"/>
          <w:lang w:val="es-ES_tradnl" w:eastAsia="lt-LT"/>
        </w:rPr>
        <w:t>Pareigybės</w:t>
      </w:r>
      <w:proofErr w:type="spellEnd"/>
      <w:r w:rsidRPr="00185F55">
        <w:rPr>
          <w:rFonts w:eastAsia="Times New Roman"/>
          <w:lang w:val="es-ES_tradnl" w:eastAsia="lt-LT"/>
        </w:rPr>
        <w:t xml:space="preserve"> </w:t>
      </w:r>
      <w:proofErr w:type="spellStart"/>
      <w:r w:rsidRPr="00185F55">
        <w:rPr>
          <w:rFonts w:eastAsia="Times New Roman"/>
          <w:lang w:val="es-ES_tradnl" w:eastAsia="lt-LT"/>
        </w:rPr>
        <w:t>pavaldumas</w:t>
      </w:r>
      <w:proofErr w:type="spellEnd"/>
      <w:r w:rsidRPr="00185F55">
        <w:rPr>
          <w:rFonts w:eastAsia="Times New Roman"/>
          <w:lang w:val="es-ES_tradnl" w:eastAsia="lt-LT"/>
        </w:rPr>
        <w:t xml:space="preserve"> </w:t>
      </w:r>
      <w:r w:rsidRPr="005D6068">
        <w:rPr>
          <w:rFonts w:eastAsia="Times New Roman"/>
          <w:lang w:val="es-ES_tradnl" w:eastAsia="lt-LT"/>
        </w:rPr>
        <w:t>-</w:t>
      </w:r>
      <w:r w:rsidR="00F04BCC" w:rsidRPr="00F04BCC">
        <w:t xml:space="preserve"> </w:t>
      </w:r>
      <w:r w:rsidR="00F04BCC">
        <w:t>ūkvedžiui</w:t>
      </w:r>
      <w:r w:rsidR="00F04BCC" w:rsidRPr="00693577">
        <w:t xml:space="preserve">.  </w:t>
      </w:r>
    </w:p>
    <w:p w14:paraId="2DED74BD" w14:textId="77777777" w:rsidR="00C10DC7" w:rsidRPr="00C10DC7" w:rsidRDefault="00C10DC7" w:rsidP="00C10DC7">
      <w:pPr>
        <w:spacing w:after="0"/>
        <w:ind w:firstLine="851"/>
        <w:jc w:val="both"/>
        <w:rPr>
          <w:rFonts w:eastAsia="Times New Roman"/>
          <w:lang w:eastAsia="lt-LT"/>
        </w:rPr>
      </w:pPr>
    </w:p>
    <w:p w14:paraId="09A45479" w14:textId="77777777" w:rsidR="008C7946" w:rsidRPr="00185F55" w:rsidRDefault="008C7946" w:rsidP="00C10DC7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 xml:space="preserve">II SKYRIUS </w:t>
      </w:r>
    </w:p>
    <w:p w14:paraId="00496952" w14:textId="77777777" w:rsidR="008C7946" w:rsidRPr="00185F55" w:rsidRDefault="008C7946" w:rsidP="00C10DC7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 xml:space="preserve">SPECIALŪS </w:t>
      </w:r>
      <w:r w:rsidR="001E244F">
        <w:rPr>
          <w:rFonts w:eastAsia="Times New Roman"/>
          <w:b/>
          <w:lang w:eastAsia="lt-LT"/>
        </w:rPr>
        <w:t>REIKALAVIMAI RŪBININKUI</w:t>
      </w:r>
    </w:p>
    <w:p w14:paraId="1B5A2D95" w14:textId="77777777" w:rsidR="008C7946" w:rsidRDefault="008C7946" w:rsidP="00C10DC7">
      <w:pPr>
        <w:keepNext/>
        <w:spacing w:after="0"/>
        <w:ind w:firstLine="851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6D9368D9" w14:textId="77777777" w:rsidR="001E279D" w:rsidRDefault="001E279D" w:rsidP="00C10DC7">
      <w:pPr>
        <w:pStyle w:val="Sraopastraipa"/>
        <w:numPr>
          <w:ilvl w:val="0"/>
          <w:numId w:val="4"/>
        </w:numPr>
        <w:tabs>
          <w:tab w:val="left" w:pos="993"/>
        </w:tabs>
        <w:spacing w:after="0"/>
        <w:ind w:left="0" w:firstLine="851"/>
        <w:jc w:val="both"/>
      </w:pPr>
      <w:r>
        <w:t>Rūbininko kvalifikacijai netaikomi išsilavinimo ar profesinės kvalifikacijos reikalavimai.</w:t>
      </w:r>
    </w:p>
    <w:p w14:paraId="4B2A2C24" w14:textId="77777777" w:rsidR="001E279D" w:rsidRPr="001E279D" w:rsidRDefault="001E279D" w:rsidP="00C10DC7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750" w:firstLine="851"/>
        <w:jc w:val="both"/>
        <w:rPr>
          <w:rFonts w:eastAsia="Times New Roman"/>
          <w:color w:val="000000"/>
        </w:rPr>
      </w:pPr>
      <w:r>
        <w:t>Rūbininkas</w:t>
      </w:r>
      <w:r w:rsidRPr="001E279D">
        <w:rPr>
          <w:rFonts w:eastAsia="Times New Roman"/>
          <w:color w:val="000000"/>
        </w:rPr>
        <w:t xml:space="preserve"> turi</w:t>
      </w:r>
      <w:r w:rsidRPr="001E279D">
        <w:rPr>
          <w:rFonts w:eastAsia="Times New Roman"/>
          <w:color w:val="000000"/>
          <w:spacing w:val="-1"/>
        </w:rPr>
        <w:t xml:space="preserve"> ž</w:t>
      </w:r>
      <w:r w:rsidRPr="001E279D">
        <w:rPr>
          <w:rFonts w:eastAsia="Times New Roman"/>
          <w:color w:val="000000"/>
        </w:rPr>
        <w:t>in</w:t>
      </w:r>
      <w:r w:rsidRPr="001E279D">
        <w:rPr>
          <w:rFonts w:eastAsia="Times New Roman"/>
          <w:color w:val="000000"/>
          <w:spacing w:val="-2"/>
        </w:rPr>
        <w:t>ot</w:t>
      </w:r>
      <w:r w:rsidRPr="001E279D">
        <w:rPr>
          <w:rFonts w:eastAsia="Times New Roman"/>
          <w:color w:val="000000"/>
        </w:rPr>
        <w:t>i</w:t>
      </w:r>
      <w:r w:rsidRPr="001E279D">
        <w:rPr>
          <w:rFonts w:eastAsia="Times New Roman"/>
          <w:color w:val="000000"/>
          <w:spacing w:val="-2"/>
        </w:rPr>
        <w:t xml:space="preserve"> </w:t>
      </w:r>
      <w:r w:rsidRPr="001E279D">
        <w:rPr>
          <w:rFonts w:eastAsia="Times New Roman"/>
          <w:color w:val="000000"/>
        </w:rPr>
        <w:t>ir</w:t>
      </w:r>
      <w:r w:rsidRPr="001E279D">
        <w:rPr>
          <w:rFonts w:eastAsia="Times New Roman"/>
          <w:color w:val="000000"/>
          <w:spacing w:val="-2"/>
        </w:rPr>
        <w:t xml:space="preserve"> </w:t>
      </w:r>
      <w:r w:rsidRPr="001E279D">
        <w:rPr>
          <w:rFonts w:eastAsia="Times New Roman"/>
          <w:color w:val="000000"/>
        </w:rPr>
        <w:t>i</w:t>
      </w:r>
      <w:r w:rsidRPr="001E279D">
        <w:rPr>
          <w:rFonts w:eastAsia="Times New Roman"/>
          <w:color w:val="000000"/>
          <w:spacing w:val="-2"/>
        </w:rPr>
        <w:t>š</w:t>
      </w:r>
      <w:r w:rsidRPr="001E279D">
        <w:rPr>
          <w:rFonts w:eastAsia="Times New Roman"/>
          <w:color w:val="000000"/>
        </w:rPr>
        <w:t>ma</w:t>
      </w:r>
      <w:r w:rsidRPr="001E279D">
        <w:rPr>
          <w:rFonts w:eastAsia="Times New Roman"/>
          <w:color w:val="000000"/>
          <w:spacing w:val="1"/>
        </w:rPr>
        <w:t>n</w:t>
      </w:r>
      <w:r w:rsidRPr="001E279D">
        <w:rPr>
          <w:rFonts w:eastAsia="Times New Roman"/>
          <w:color w:val="000000"/>
          <w:spacing w:val="-7"/>
        </w:rPr>
        <w:t>y</w:t>
      </w:r>
      <w:r w:rsidRPr="001E279D">
        <w:rPr>
          <w:rFonts w:eastAsia="Times New Roman"/>
          <w:color w:val="000000"/>
        </w:rPr>
        <w:t>t</w:t>
      </w:r>
      <w:r w:rsidRPr="001E279D">
        <w:rPr>
          <w:rFonts w:eastAsia="Times New Roman"/>
          <w:color w:val="000000"/>
          <w:spacing w:val="1"/>
        </w:rPr>
        <w:t>i</w:t>
      </w:r>
      <w:r w:rsidRPr="001E279D">
        <w:rPr>
          <w:rFonts w:eastAsia="Times New Roman"/>
          <w:color w:val="000000"/>
        </w:rPr>
        <w:t xml:space="preserve">: </w:t>
      </w:r>
    </w:p>
    <w:p w14:paraId="2BEC3CB8" w14:textId="77777777" w:rsidR="001E279D" w:rsidRDefault="001E279D" w:rsidP="00C10DC7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1" w:firstLine="851"/>
        <w:jc w:val="both"/>
        <w:rPr>
          <w:rFonts w:eastAsia="Times New Roman"/>
          <w:color w:val="000000"/>
          <w:spacing w:val="7"/>
        </w:rPr>
      </w:pPr>
      <w:r w:rsidRPr="001E279D">
        <w:rPr>
          <w:rFonts w:eastAsia="Times New Roman"/>
          <w:color w:val="000000"/>
          <w:spacing w:val="7"/>
        </w:rPr>
        <w:t>įstaigos struktūrą, jos darbo organizavimą;</w:t>
      </w:r>
    </w:p>
    <w:p w14:paraId="20E217F1" w14:textId="77777777" w:rsidR="001E279D" w:rsidRDefault="001E279D" w:rsidP="00C10DC7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1" w:firstLine="851"/>
        <w:jc w:val="both"/>
        <w:rPr>
          <w:rFonts w:eastAsia="Times New Roman"/>
          <w:color w:val="000000"/>
          <w:spacing w:val="7"/>
        </w:rPr>
      </w:pPr>
      <w:r>
        <w:rPr>
          <w:rFonts w:eastAsia="Times New Roman"/>
          <w:color w:val="000000"/>
          <w:spacing w:val="7"/>
        </w:rPr>
        <w:t>materialinės atsakomybės pagrindus;</w:t>
      </w:r>
    </w:p>
    <w:p w14:paraId="1CBD3BC4" w14:textId="77777777" w:rsidR="001E279D" w:rsidRDefault="001E279D" w:rsidP="00C10DC7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1" w:firstLine="851"/>
        <w:jc w:val="both"/>
        <w:rPr>
          <w:rFonts w:eastAsia="Times New Roman"/>
          <w:color w:val="000000"/>
          <w:spacing w:val="7"/>
        </w:rPr>
      </w:pPr>
      <w:r>
        <w:rPr>
          <w:rFonts w:eastAsia="Times New Roman"/>
          <w:color w:val="000000"/>
          <w:spacing w:val="7"/>
        </w:rPr>
        <w:t>darbo organizavimo tvarką;</w:t>
      </w:r>
    </w:p>
    <w:p w14:paraId="22AA7F0F" w14:textId="77777777" w:rsidR="001E279D" w:rsidRPr="001E279D" w:rsidRDefault="001E279D" w:rsidP="00C10DC7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1" w:firstLine="851"/>
        <w:jc w:val="both"/>
        <w:rPr>
          <w:rFonts w:eastAsia="Times New Roman"/>
          <w:color w:val="000000"/>
          <w:spacing w:val="7"/>
        </w:rPr>
      </w:pPr>
      <w:r w:rsidRPr="001E279D">
        <w:rPr>
          <w:rFonts w:eastAsia="Times New Roman"/>
          <w:color w:val="000000"/>
        </w:rPr>
        <w:t>bendr</w:t>
      </w:r>
      <w:r w:rsidRPr="001E279D">
        <w:rPr>
          <w:rFonts w:eastAsia="Times New Roman"/>
          <w:color w:val="000000"/>
          <w:spacing w:val="-2"/>
        </w:rPr>
        <w:t>a</w:t>
      </w:r>
      <w:r w:rsidRPr="001E279D">
        <w:rPr>
          <w:rFonts w:eastAsia="Times New Roman"/>
          <w:color w:val="000000"/>
        </w:rPr>
        <w:t>vimo psichol</w:t>
      </w:r>
      <w:r w:rsidRPr="001E279D">
        <w:rPr>
          <w:rFonts w:eastAsia="Times New Roman"/>
          <w:color w:val="000000"/>
          <w:spacing w:val="2"/>
        </w:rPr>
        <w:t>o</w:t>
      </w:r>
      <w:r w:rsidRPr="001E279D">
        <w:rPr>
          <w:rFonts w:eastAsia="Times New Roman"/>
          <w:color w:val="000000"/>
          <w:spacing w:val="-1"/>
        </w:rPr>
        <w:t>g</w:t>
      </w:r>
      <w:r w:rsidRPr="001E279D">
        <w:rPr>
          <w:rFonts w:eastAsia="Times New Roman"/>
          <w:color w:val="000000"/>
        </w:rPr>
        <w:t>ijos, pro</w:t>
      </w:r>
      <w:r w:rsidRPr="001E279D">
        <w:rPr>
          <w:rFonts w:eastAsia="Times New Roman"/>
          <w:color w:val="000000"/>
          <w:spacing w:val="-1"/>
        </w:rPr>
        <w:t>fe</w:t>
      </w:r>
      <w:r w:rsidRPr="001E279D">
        <w:rPr>
          <w:rFonts w:eastAsia="Times New Roman"/>
          <w:color w:val="000000"/>
        </w:rPr>
        <w:t xml:space="preserve">sinės </w:t>
      </w:r>
      <w:r w:rsidRPr="001E279D">
        <w:rPr>
          <w:rFonts w:eastAsia="Times New Roman"/>
          <w:color w:val="000000"/>
          <w:spacing w:val="-1"/>
        </w:rPr>
        <w:t>e</w:t>
      </w:r>
      <w:r w:rsidRPr="001E279D">
        <w:rPr>
          <w:rFonts w:eastAsia="Times New Roman"/>
          <w:color w:val="000000"/>
        </w:rPr>
        <w:t>tikos ir e</w:t>
      </w:r>
      <w:r w:rsidRPr="001E279D">
        <w:rPr>
          <w:rFonts w:eastAsia="Times New Roman"/>
          <w:color w:val="000000"/>
          <w:spacing w:val="1"/>
        </w:rPr>
        <w:t>l</w:t>
      </w:r>
      <w:r w:rsidRPr="001E279D">
        <w:rPr>
          <w:rFonts w:eastAsia="Times New Roman"/>
          <w:color w:val="000000"/>
        </w:rPr>
        <w:t>gesio kul</w:t>
      </w:r>
      <w:r w:rsidRPr="001E279D">
        <w:rPr>
          <w:rFonts w:eastAsia="Times New Roman"/>
          <w:color w:val="000000"/>
          <w:spacing w:val="1"/>
        </w:rPr>
        <w:t>t</w:t>
      </w:r>
      <w:r w:rsidRPr="001E279D">
        <w:rPr>
          <w:rFonts w:eastAsia="Times New Roman"/>
          <w:color w:val="000000"/>
        </w:rPr>
        <w:t>ūros p</w:t>
      </w:r>
      <w:r w:rsidRPr="001E279D">
        <w:rPr>
          <w:rFonts w:eastAsia="Times New Roman"/>
          <w:color w:val="000000"/>
          <w:spacing w:val="-1"/>
        </w:rPr>
        <w:t>a</w:t>
      </w:r>
      <w:r w:rsidRPr="001E279D">
        <w:rPr>
          <w:rFonts w:eastAsia="Times New Roman"/>
          <w:color w:val="000000"/>
        </w:rPr>
        <w:t>g</w:t>
      </w:r>
      <w:r w:rsidRPr="001E279D">
        <w:rPr>
          <w:rFonts w:eastAsia="Times New Roman"/>
          <w:color w:val="000000"/>
          <w:spacing w:val="-1"/>
        </w:rPr>
        <w:t>r</w:t>
      </w:r>
      <w:r w:rsidRPr="001E279D">
        <w:rPr>
          <w:rFonts w:eastAsia="Times New Roman"/>
          <w:color w:val="000000"/>
        </w:rPr>
        <w:t>indus;</w:t>
      </w:r>
    </w:p>
    <w:p w14:paraId="01D9266A" w14:textId="77777777" w:rsidR="001E279D" w:rsidRPr="001E279D" w:rsidRDefault="001E279D" w:rsidP="00C10DC7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1" w:firstLine="851"/>
        <w:jc w:val="both"/>
        <w:rPr>
          <w:rFonts w:eastAsia="Times New Roman"/>
          <w:color w:val="000000"/>
          <w:spacing w:val="7"/>
        </w:rPr>
      </w:pPr>
      <w:r w:rsidRPr="001E279D">
        <w:rPr>
          <w:rFonts w:eastAsia="Times New Roman"/>
          <w:color w:val="000000"/>
        </w:rPr>
        <w:t>darbuotojų</w:t>
      </w:r>
      <w:r w:rsidRPr="001E279D">
        <w:rPr>
          <w:rFonts w:eastAsia="Times New Roman"/>
          <w:color w:val="000000"/>
          <w:spacing w:val="103"/>
        </w:rPr>
        <w:t xml:space="preserve"> </w:t>
      </w:r>
      <w:r w:rsidRPr="001E279D">
        <w:rPr>
          <w:rFonts w:eastAsia="Times New Roman"/>
          <w:color w:val="000000"/>
        </w:rPr>
        <w:t>sau</w:t>
      </w:r>
      <w:r w:rsidRPr="001E279D">
        <w:rPr>
          <w:rFonts w:eastAsia="Times New Roman"/>
          <w:color w:val="000000"/>
          <w:spacing w:val="-3"/>
        </w:rPr>
        <w:t>g</w:t>
      </w:r>
      <w:r w:rsidRPr="001E279D">
        <w:rPr>
          <w:rFonts w:eastAsia="Times New Roman"/>
          <w:color w:val="000000"/>
        </w:rPr>
        <w:t>os</w:t>
      </w:r>
      <w:r w:rsidRPr="001E279D">
        <w:rPr>
          <w:rFonts w:eastAsia="Times New Roman"/>
          <w:color w:val="000000"/>
          <w:spacing w:val="103"/>
        </w:rPr>
        <w:t xml:space="preserve"> </w:t>
      </w:r>
      <w:r w:rsidRPr="001E279D">
        <w:rPr>
          <w:rFonts w:eastAsia="Times New Roman"/>
          <w:color w:val="000000"/>
        </w:rPr>
        <w:t>ir</w:t>
      </w:r>
      <w:r w:rsidRPr="001E279D">
        <w:rPr>
          <w:rFonts w:eastAsia="Times New Roman"/>
          <w:color w:val="000000"/>
          <w:spacing w:val="102"/>
        </w:rPr>
        <w:t xml:space="preserve"> </w:t>
      </w:r>
      <w:r w:rsidRPr="001E279D">
        <w:rPr>
          <w:rFonts w:eastAsia="Times New Roman"/>
          <w:color w:val="000000"/>
        </w:rPr>
        <w:t>sveikatos,</w:t>
      </w:r>
      <w:r w:rsidRPr="001E279D">
        <w:rPr>
          <w:rFonts w:eastAsia="Times New Roman"/>
          <w:color w:val="000000"/>
          <w:spacing w:val="103"/>
        </w:rPr>
        <w:t xml:space="preserve"> </w:t>
      </w:r>
      <w:r w:rsidRPr="001E279D">
        <w:rPr>
          <w:rFonts w:eastAsia="Times New Roman"/>
          <w:color w:val="000000"/>
          <w:spacing w:val="-2"/>
        </w:rPr>
        <w:t>g</w:t>
      </w:r>
      <w:r w:rsidRPr="001E279D">
        <w:rPr>
          <w:rFonts w:eastAsia="Times New Roman"/>
          <w:color w:val="000000"/>
          <w:spacing w:val="-1"/>
        </w:rPr>
        <w:t>a</w:t>
      </w:r>
      <w:r w:rsidRPr="001E279D">
        <w:rPr>
          <w:rFonts w:eastAsia="Times New Roman"/>
          <w:color w:val="000000"/>
        </w:rPr>
        <w:t>isrinės</w:t>
      </w:r>
      <w:r w:rsidRPr="001E279D">
        <w:rPr>
          <w:rFonts w:eastAsia="Times New Roman"/>
          <w:color w:val="000000"/>
          <w:spacing w:val="102"/>
        </w:rPr>
        <w:t xml:space="preserve"> </w:t>
      </w:r>
      <w:r w:rsidRPr="001E279D">
        <w:rPr>
          <w:rFonts w:eastAsia="Times New Roman"/>
          <w:color w:val="000000"/>
        </w:rPr>
        <w:t>sa</w:t>
      </w:r>
      <w:r w:rsidRPr="001E279D">
        <w:rPr>
          <w:rFonts w:eastAsia="Times New Roman"/>
          <w:color w:val="000000"/>
          <w:spacing w:val="2"/>
        </w:rPr>
        <w:t>u</w:t>
      </w:r>
      <w:r w:rsidRPr="001E279D">
        <w:rPr>
          <w:rFonts w:eastAsia="Times New Roman"/>
          <w:color w:val="000000"/>
          <w:spacing w:val="-2"/>
        </w:rPr>
        <w:t>g</w:t>
      </w:r>
      <w:r w:rsidRPr="001E279D">
        <w:rPr>
          <w:rFonts w:eastAsia="Times New Roman"/>
          <w:color w:val="000000"/>
        </w:rPr>
        <w:t>os,</w:t>
      </w:r>
      <w:r w:rsidRPr="001E279D">
        <w:rPr>
          <w:rFonts w:eastAsia="Times New Roman"/>
          <w:color w:val="000000"/>
          <w:spacing w:val="102"/>
        </w:rPr>
        <w:t xml:space="preserve"> </w:t>
      </w:r>
      <w:r w:rsidRPr="001E279D">
        <w:rPr>
          <w:rFonts w:eastAsia="Times New Roman"/>
          <w:color w:val="000000"/>
        </w:rPr>
        <w:t>apsa</w:t>
      </w:r>
      <w:r w:rsidRPr="001E279D">
        <w:rPr>
          <w:rFonts w:eastAsia="Times New Roman"/>
          <w:color w:val="000000"/>
          <w:spacing w:val="1"/>
        </w:rPr>
        <w:t>u</w:t>
      </w:r>
      <w:r w:rsidRPr="001E279D">
        <w:rPr>
          <w:rFonts w:eastAsia="Times New Roman"/>
          <w:color w:val="000000"/>
          <w:spacing w:val="-2"/>
        </w:rPr>
        <w:t>g</w:t>
      </w:r>
      <w:r w:rsidRPr="001E279D">
        <w:rPr>
          <w:rFonts w:eastAsia="Times New Roman"/>
          <w:color w:val="000000"/>
        </w:rPr>
        <w:t>os</w:t>
      </w:r>
      <w:r w:rsidRPr="001E279D">
        <w:rPr>
          <w:rFonts w:eastAsia="Times New Roman"/>
          <w:color w:val="000000"/>
          <w:spacing w:val="103"/>
        </w:rPr>
        <w:t xml:space="preserve"> </w:t>
      </w:r>
      <w:r w:rsidRPr="001E279D">
        <w:rPr>
          <w:rFonts w:eastAsia="Times New Roman"/>
          <w:color w:val="000000"/>
        </w:rPr>
        <w:t>nuo</w:t>
      </w:r>
      <w:r w:rsidRPr="001E279D">
        <w:rPr>
          <w:rFonts w:eastAsia="Times New Roman"/>
          <w:color w:val="000000"/>
          <w:spacing w:val="103"/>
        </w:rPr>
        <w:t xml:space="preserve"> </w:t>
      </w:r>
      <w:r w:rsidRPr="001E279D">
        <w:rPr>
          <w:rFonts w:eastAsia="Times New Roman"/>
          <w:color w:val="000000"/>
        </w:rPr>
        <w:t>elektros r</w:t>
      </w:r>
      <w:r w:rsidRPr="001E279D">
        <w:rPr>
          <w:rFonts w:eastAsia="Times New Roman"/>
          <w:color w:val="000000"/>
          <w:spacing w:val="-1"/>
        </w:rPr>
        <w:t>e</w:t>
      </w:r>
      <w:r w:rsidRPr="001E279D">
        <w:rPr>
          <w:rFonts w:eastAsia="Times New Roman"/>
          <w:color w:val="000000"/>
        </w:rPr>
        <w:t>ikal</w:t>
      </w:r>
      <w:r w:rsidRPr="001E279D">
        <w:rPr>
          <w:rFonts w:eastAsia="Times New Roman"/>
          <w:color w:val="000000"/>
          <w:spacing w:val="-1"/>
        </w:rPr>
        <w:t>a</w:t>
      </w:r>
      <w:r w:rsidRPr="001E279D">
        <w:rPr>
          <w:rFonts w:eastAsia="Times New Roman"/>
          <w:color w:val="000000"/>
        </w:rPr>
        <w:t>vimus;</w:t>
      </w:r>
    </w:p>
    <w:p w14:paraId="02A35A52" w14:textId="77777777" w:rsidR="001E279D" w:rsidRDefault="001E279D" w:rsidP="00C10DC7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1" w:firstLine="851"/>
        <w:jc w:val="both"/>
        <w:rPr>
          <w:rFonts w:eastAsia="Times New Roman"/>
          <w:color w:val="000000"/>
          <w:spacing w:val="7"/>
        </w:rPr>
      </w:pPr>
      <w:r>
        <w:rPr>
          <w:rFonts w:eastAsia="Times New Roman"/>
          <w:color w:val="000000"/>
          <w:spacing w:val="7"/>
        </w:rPr>
        <w:t>pamokų pradžios ir pabaigos laiką;</w:t>
      </w:r>
    </w:p>
    <w:p w14:paraId="4FCCBCE7" w14:textId="77777777" w:rsidR="001E279D" w:rsidRPr="001E279D" w:rsidRDefault="001E279D" w:rsidP="00C10DC7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1" w:firstLine="851"/>
        <w:jc w:val="both"/>
        <w:rPr>
          <w:rFonts w:eastAsia="Times New Roman"/>
          <w:color w:val="000000"/>
          <w:spacing w:val="7"/>
        </w:rPr>
      </w:pPr>
      <w:r w:rsidRPr="001E279D">
        <w:rPr>
          <w:rFonts w:eastAsia="Times New Roman"/>
          <w:color w:val="000000"/>
        </w:rPr>
        <w:t>pirmosios medicinos pagalbos suteikimą</w:t>
      </w:r>
      <w:r w:rsidR="00C10DC7">
        <w:rPr>
          <w:rFonts w:eastAsia="Times New Roman"/>
          <w:color w:val="000000"/>
        </w:rPr>
        <w:t xml:space="preserve"> mokiniams ar</w:t>
      </w:r>
      <w:r w:rsidRPr="001E279D">
        <w:rPr>
          <w:rFonts w:eastAsia="Times New Roman"/>
          <w:color w:val="000000"/>
        </w:rPr>
        <w:t xml:space="preserve"> įvykus nelaimingam atsitikimui darbe;</w:t>
      </w:r>
    </w:p>
    <w:p w14:paraId="7C77D4D5" w14:textId="77777777" w:rsidR="001E279D" w:rsidRPr="001E279D" w:rsidRDefault="001E279D" w:rsidP="00C10DC7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21" w:firstLine="851"/>
        <w:jc w:val="both"/>
        <w:rPr>
          <w:rFonts w:eastAsia="Times New Roman"/>
          <w:color w:val="000000"/>
        </w:rPr>
      </w:pPr>
      <w:r w:rsidRPr="001E279D">
        <w:rPr>
          <w:rFonts w:eastAsia="Times New Roman"/>
          <w:color w:val="000000"/>
        </w:rPr>
        <w:t>Va</w:t>
      </w:r>
      <w:r w:rsidRPr="001E279D">
        <w:rPr>
          <w:rFonts w:eastAsia="Times New Roman"/>
          <w:color w:val="000000"/>
          <w:spacing w:val="1"/>
        </w:rPr>
        <w:t>l</w:t>
      </w:r>
      <w:r w:rsidRPr="001E279D">
        <w:rPr>
          <w:rFonts w:eastAsia="Times New Roman"/>
          <w:color w:val="000000"/>
          <w:spacing w:val="-4"/>
        </w:rPr>
        <w:t>y</w:t>
      </w:r>
      <w:r w:rsidRPr="001E279D">
        <w:rPr>
          <w:rFonts w:eastAsia="Times New Roman"/>
          <w:color w:val="000000"/>
        </w:rPr>
        <w:t>tojas</w:t>
      </w:r>
      <w:r w:rsidRPr="001E279D">
        <w:rPr>
          <w:rFonts w:eastAsia="Times New Roman"/>
          <w:color w:val="000000"/>
          <w:spacing w:val="1"/>
        </w:rPr>
        <w:t xml:space="preserve"> </w:t>
      </w:r>
      <w:r w:rsidRPr="001E279D">
        <w:rPr>
          <w:rFonts w:eastAsia="Times New Roman"/>
          <w:color w:val="000000"/>
          <w:spacing w:val="2"/>
        </w:rPr>
        <w:t>p</w:t>
      </w:r>
      <w:r w:rsidRPr="001E279D">
        <w:rPr>
          <w:rFonts w:eastAsia="Times New Roman"/>
          <w:color w:val="000000"/>
        </w:rPr>
        <w:t>rivalo vadovautis:</w:t>
      </w:r>
    </w:p>
    <w:p w14:paraId="1C2CEFA9" w14:textId="77777777" w:rsidR="001E279D" w:rsidRDefault="001E279D" w:rsidP="00C10DC7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20" w:firstLine="851"/>
        <w:jc w:val="both"/>
        <w:rPr>
          <w:rFonts w:eastAsia="Times New Roman"/>
          <w:color w:val="000000"/>
        </w:rPr>
      </w:pPr>
      <w:r w:rsidRPr="001E279D">
        <w:rPr>
          <w:rFonts w:eastAsia="Times New Roman"/>
          <w:color w:val="000000"/>
          <w:spacing w:val="-2"/>
        </w:rPr>
        <w:t>L</w:t>
      </w:r>
      <w:r w:rsidRPr="001E279D">
        <w:rPr>
          <w:rFonts w:eastAsia="Times New Roman"/>
          <w:color w:val="000000"/>
        </w:rPr>
        <w:t>ietuvos</w:t>
      </w:r>
      <w:r w:rsidRPr="001E279D">
        <w:rPr>
          <w:rFonts w:eastAsia="Times New Roman"/>
          <w:color w:val="000000"/>
          <w:spacing w:val="52"/>
        </w:rPr>
        <w:t xml:space="preserve"> </w:t>
      </w:r>
      <w:r w:rsidRPr="001E279D">
        <w:rPr>
          <w:rFonts w:eastAsia="Times New Roman"/>
          <w:color w:val="000000"/>
        </w:rPr>
        <w:t>Respublikos</w:t>
      </w:r>
      <w:r w:rsidRPr="001E279D">
        <w:rPr>
          <w:rFonts w:eastAsia="Times New Roman"/>
          <w:color w:val="000000"/>
          <w:spacing w:val="53"/>
        </w:rPr>
        <w:t xml:space="preserve"> </w:t>
      </w:r>
      <w:r w:rsidRPr="001E279D">
        <w:rPr>
          <w:rFonts w:eastAsia="Times New Roman"/>
          <w:color w:val="000000"/>
        </w:rPr>
        <w:t>V</w:t>
      </w:r>
      <w:r w:rsidRPr="001E279D">
        <w:rPr>
          <w:rFonts w:eastAsia="Times New Roman"/>
          <w:color w:val="000000"/>
          <w:spacing w:val="-4"/>
        </w:rPr>
        <w:t>y</w:t>
      </w:r>
      <w:r w:rsidRPr="001E279D">
        <w:rPr>
          <w:rFonts w:eastAsia="Times New Roman"/>
          <w:color w:val="000000"/>
        </w:rPr>
        <w:t>riau</w:t>
      </w:r>
      <w:r w:rsidRPr="001E279D">
        <w:rPr>
          <w:rFonts w:eastAsia="Times New Roman"/>
          <w:color w:val="000000"/>
          <w:spacing w:val="5"/>
        </w:rPr>
        <w:t>s</w:t>
      </w:r>
      <w:r w:rsidRPr="001E279D">
        <w:rPr>
          <w:rFonts w:eastAsia="Times New Roman"/>
          <w:color w:val="000000"/>
          <w:spacing w:val="-4"/>
        </w:rPr>
        <w:t>y</w:t>
      </w:r>
      <w:r w:rsidRPr="001E279D">
        <w:rPr>
          <w:rFonts w:eastAsia="Times New Roman"/>
          <w:color w:val="000000"/>
          <w:spacing w:val="1"/>
        </w:rPr>
        <w:t>b</w:t>
      </w:r>
      <w:r w:rsidRPr="001E279D">
        <w:rPr>
          <w:rFonts w:eastAsia="Times New Roman"/>
          <w:color w:val="000000"/>
        </w:rPr>
        <w:t>ės</w:t>
      </w:r>
      <w:r w:rsidRPr="001E279D">
        <w:rPr>
          <w:rFonts w:eastAsia="Times New Roman"/>
          <w:color w:val="000000"/>
          <w:spacing w:val="52"/>
        </w:rPr>
        <w:t xml:space="preserve"> </w:t>
      </w:r>
      <w:r w:rsidRPr="001E279D">
        <w:rPr>
          <w:rFonts w:eastAsia="Times New Roman"/>
          <w:color w:val="000000"/>
        </w:rPr>
        <w:t>nutarim</w:t>
      </w:r>
      <w:r w:rsidRPr="001E279D">
        <w:rPr>
          <w:rFonts w:eastAsia="Times New Roman"/>
          <w:color w:val="000000"/>
          <w:spacing w:val="-1"/>
        </w:rPr>
        <w:t>a</w:t>
      </w:r>
      <w:r w:rsidRPr="001E279D">
        <w:rPr>
          <w:rFonts w:eastAsia="Times New Roman"/>
          <w:color w:val="000000"/>
        </w:rPr>
        <w:t>is</w:t>
      </w:r>
      <w:r w:rsidRPr="001E279D">
        <w:rPr>
          <w:rFonts w:eastAsia="Times New Roman"/>
          <w:color w:val="000000"/>
          <w:spacing w:val="53"/>
        </w:rPr>
        <w:t xml:space="preserve"> </w:t>
      </w:r>
      <w:r w:rsidRPr="001E279D">
        <w:rPr>
          <w:rFonts w:eastAsia="Times New Roman"/>
          <w:color w:val="000000"/>
        </w:rPr>
        <w:t>ir</w:t>
      </w:r>
      <w:r w:rsidRPr="001E279D">
        <w:rPr>
          <w:rFonts w:eastAsia="Times New Roman"/>
          <w:color w:val="000000"/>
          <w:spacing w:val="52"/>
        </w:rPr>
        <w:t xml:space="preserve"> </w:t>
      </w:r>
      <w:r w:rsidRPr="001E279D">
        <w:rPr>
          <w:rFonts w:eastAsia="Times New Roman"/>
          <w:color w:val="000000"/>
        </w:rPr>
        <w:t>ki</w:t>
      </w:r>
      <w:r w:rsidRPr="001E279D">
        <w:rPr>
          <w:rFonts w:eastAsia="Times New Roman"/>
          <w:color w:val="000000"/>
          <w:spacing w:val="1"/>
        </w:rPr>
        <w:t>t</w:t>
      </w:r>
      <w:r w:rsidRPr="001E279D">
        <w:rPr>
          <w:rFonts w:eastAsia="Times New Roman"/>
          <w:color w:val="000000"/>
        </w:rPr>
        <w:t>ais</w:t>
      </w:r>
      <w:r w:rsidRPr="001E279D">
        <w:rPr>
          <w:rFonts w:eastAsia="Times New Roman"/>
          <w:color w:val="000000"/>
          <w:spacing w:val="52"/>
        </w:rPr>
        <w:t xml:space="preserve"> </w:t>
      </w:r>
      <w:r w:rsidRPr="001E279D">
        <w:rPr>
          <w:rFonts w:eastAsia="Times New Roman"/>
          <w:color w:val="000000"/>
          <w:spacing w:val="-4"/>
        </w:rPr>
        <w:t>L</w:t>
      </w:r>
      <w:r w:rsidRPr="001E279D">
        <w:rPr>
          <w:rFonts w:eastAsia="Times New Roman"/>
          <w:color w:val="000000"/>
        </w:rPr>
        <w:t>ietuvos</w:t>
      </w:r>
      <w:r w:rsidRPr="001E279D">
        <w:rPr>
          <w:rFonts w:eastAsia="Times New Roman"/>
          <w:color w:val="000000"/>
          <w:spacing w:val="52"/>
        </w:rPr>
        <w:t xml:space="preserve"> </w:t>
      </w:r>
      <w:r w:rsidRPr="001E279D">
        <w:rPr>
          <w:rFonts w:eastAsia="Times New Roman"/>
          <w:color w:val="000000"/>
        </w:rPr>
        <w:t>Respu</w:t>
      </w:r>
      <w:r w:rsidRPr="001E279D">
        <w:rPr>
          <w:rFonts w:eastAsia="Times New Roman"/>
          <w:color w:val="000000"/>
          <w:spacing w:val="2"/>
        </w:rPr>
        <w:t>b</w:t>
      </w:r>
      <w:r w:rsidRPr="001E279D">
        <w:rPr>
          <w:rFonts w:eastAsia="Times New Roman"/>
          <w:color w:val="000000"/>
        </w:rPr>
        <w:t xml:space="preserve">likoje </w:t>
      </w:r>
      <w:r w:rsidRPr="001E279D">
        <w:rPr>
          <w:rFonts w:eastAsia="Times New Roman"/>
          <w:color w:val="000000"/>
          <w:spacing w:val="-2"/>
        </w:rPr>
        <w:t>g</w:t>
      </w:r>
      <w:r w:rsidRPr="001E279D">
        <w:rPr>
          <w:rFonts w:eastAsia="Times New Roman"/>
          <w:color w:val="000000"/>
          <w:spacing w:val="-1"/>
        </w:rPr>
        <w:t>a</w:t>
      </w:r>
      <w:r w:rsidRPr="001E279D">
        <w:rPr>
          <w:rFonts w:eastAsia="Times New Roman"/>
          <w:color w:val="000000"/>
        </w:rPr>
        <w:t>lioja</w:t>
      </w:r>
      <w:r w:rsidRPr="001E279D">
        <w:rPr>
          <w:rFonts w:eastAsia="Times New Roman"/>
          <w:color w:val="000000"/>
          <w:spacing w:val="2"/>
        </w:rPr>
        <w:t>n</w:t>
      </w:r>
      <w:r w:rsidRPr="001E279D">
        <w:rPr>
          <w:rFonts w:eastAsia="Times New Roman"/>
          <w:color w:val="000000"/>
        </w:rPr>
        <w:t>čiais</w:t>
      </w:r>
      <w:r w:rsidRPr="001E279D">
        <w:rPr>
          <w:rFonts w:eastAsia="Times New Roman"/>
          <w:color w:val="000000"/>
          <w:spacing w:val="25"/>
        </w:rPr>
        <w:t xml:space="preserve"> </w:t>
      </w:r>
      <w:r w:rsidRPr="001E279D">
        <w:rPr>
          <w:rFonts w:eastAsia="Times New Roman"/>
          <w:color w:val="000000"/>
        </w:rPr>
        <w:t>norminiais</w:t>
      </w:r>
      <w:r w:rsidRPr="001E279D">
        <w:rPr>
          <w:rFonts w:eastAsia="Times New Roman"/>
          <w:color w:val="000000"/>
          <w:spacing w:val="26"/>
        </w:rPr>
        <w:t xml:space="preserve"> </w:t>
      </w:r>
      <w:r w:rsidRPr="001E279D">
        <w:rPr>
          <w:rFonts w:eastAsia="Times New Roman"/>
          <w:color w:val="000000"/>
        </w:rPr>
        <w:t>aktais,</w:t>
      </w:r>
      <w:r w:rsidRPr="001E279D">
        <w:rPr>
          <w:rFonts w:eastAsia="Times New Roman"/>
          <w:color w:val="000000"/>
          <w:spacing w:val="26"/>
        </w:rPr>
        <w:t xml:space="preserve"> </w:t>
      </w:r>
      <w:r w:rsidRPr="001E279D">
        <w:rPr>
          <w:rFonts w:eastAsia="Times New Roman"/>
          <w:color w:val="000000"/>
        </w:rPr>
        <w:t>re</w:t>
      </w:r>
      <w:r w:rsidRPr="001E279D">
        <w:rPr>
          <w:rFonts w:eastAsia="Times New Roman"/>
          <w:color w:val="000000"/>
          <w:spacing w:val="-1"/>
        </w:rPr>
        <w:t>g</w:t>
      </w:r>
      <w:r w:rsidRPr="001E279D">
        <w:rPr>
          <w:rFonts w:eastAsia="Times New Roman"/>
          <w:color w:val="000000"/>
        </w:rPr>
        <w:t>lam</w:t>
      </w:r>
      <w:r w:rsidRPr="001E279D">
        <w:rPr>
          <w:rFonts w:eastAsia="Times New Roman"/>
          <w:color w:val="000000"/>
          <w:spacing w:val="-1"/>
        </w:rPr>
        <w:t>e</w:t>
      </w:r>
      <w:r w:rsidRPr="001E279D">
        <w:rPr>
          <w:rFonts w:eastAsia="Times New Roman"/>
          <w:color w:val="000000"/>
        </w:rPr>
        <w:t>ntuojan</w:t>
      </w:r>
      <w:r w:rsidRPr="001E279D">
        <w:rPr>
          <w:rFonts w:eastAsia="Times New Roman"/>
          <w:color w:val="000000"/>
          <w:spacing w:val="-1"/>
        </w:rPr>
        <w:t>č</w:t>
      </w:r>
      <w:r w:rsidRPr="001E279D">
        <w:rPr>
          <w:rFonts w:eastAsia="Times New Roman"/>
          <w:color w:val="000000"/>
          <w:spacing w:val="1"/>
        </w:rPr>
        <w:t>i</w:t>
      </w:r>
      <w:r w:rsidRPr="001E279D">
        <w:rPr>
          <w:rFonts w:eastAsia="Times New Roman"/>
          <w:color w:val="000000"/>
        </w:rPr>
        <w:t>ais</w:t>
      </w:r>
      <w:r w:rsidRPr="001E279D">
        <w:rPr>
          <w:rFonts w:eastAsia="Times New Roman"/>
          <w:color w:val="000000"/>
          <w:spacing w:val="30"/>
        </w:rPr>
        <w:t xml:space="preserve"> </w:t>
      </w:r>
      <w:r w:rsidRPr="001E279D">
        <w:rPr>
          <w:rFonts w:eastAsia="Times New Roman"/>
          <w:color w:val="000000"/>
        </w:rPr>
        <w:t>biud</w:t>
      </w:r>
      <w:r w:rsidRPr="001E279D">
        <w:rPr>
          <w:rFonts w:eastAsia="Times New Roman"/>
          <w:color w:val="000000"/>
          <w:spacing w:val="1"/>
        </w:rPr>
        <w:t>ž</w:t>
      </w:r>
      <w:r w:rsidRPr="001E279D">
        <w:rPr>
          <w:rFonts w:eastAsia="Times New Roman"/>
          <w:color w:val="000000"/>
        </w:rPr>
        <w:t>etinių</w:t>
      </w:r>
      <w:r w:rsidRPr="001E279D">
        <w:rPr>
          <w:rFonts w:eastAsia="Times New Roman"/>
          <w:color w:val="000000"/>
          <w:spacing w:val="25"/>
        </w:rPr>
        <w:t xml:space="preserve"> </w:t>
      </w:r>
      <w:r w:rsidRPr="001E279D">
        <w:rPr>
          <w:rFonts w:eastAsia="Times New Roman"/>
          <w:color w:val="000000"/>
        </w:rPr>
        <w:t>įs</w:t>
      </w:r>
      <w:r w:rsidRPr="001E279D">
        <w:rPr>
          <w:rFonts w:eastAsia="Times New Roman"/>
          <w:color w:val="000000"/>
          <w:spacing w:val="1"/>
        </w:rPr>
        <w:t>t</w:t>
      </w:r>
      <w:r w:rsidRPr="001E279D">
        <w:rPr>
          <w:rFonts w:eastAsia="Times New Roman"/>
          <w:color w:val="000000"/>
        </w:rPr>
        <w:t>ai</w:t>
      </w:r>
      <w:r w:rsidRPr="001E279D">
        <w:rPr>
          <w:rFonts w:eastAsia="Times New Roman"/>
          <w:color w:val="000000"/>
          <w:spacing w:val="-2"/>
        </w:rPr>
        <w:t>g</w:t>
      </w:r>
      <w:r w:rsidRPr="001E279D">
        <w:rPr>
          <w:rFonts w:eastAsia="Times New Roman"/>
          <w:color w:val="000000"/>
        </w:rPr>
        <w:t>ų</w:t>
      </w:r>
      <w:r w:rsidRPr="001E279D">
        <w:rPr>
          <w:rFonts w:eastAsia="Times New Roman"/>
          <w:color w:val="000000"/>
          <w:spacing w:val="26"/>
        </w:rPr>
        <w:t xml:space="preserve"> </w:t>
      </w:r>
      <w:r w:rsidRPr="001E279D">
        <w:rPr>
          <w:rFonts w:eastAsia="Times New Roman"/>
          <w:color w:val="000000"/>
        </w:rPr>
        <w:t>veiklą,</w:t>
      </w:r>
      <w:r w:rsidRPr="001E279D">
        <w:rPr>
          <w:rFonts w:eastAsia="Times New Roman"/>
          <w:color w:val="000000"/>
          <w:spacing w:val="25"/>
        </w:rPr>
        <w:t xml:space="preserve"> </w:t>
      </w:r>
      <w:r w:rsidRPr="001E279D">
        <w:rPr>
          <w:rFonts w:eastAsia="Times New Roman"/>
          <w:color w:val="000000"/>
        </w:rPr>
        <w:t>darbo</w:t>
      </w:r>
      <w:r w:rsidRPr="001E279D">
        <w:rPr>
          <w:rFonts w:eastAsia="Times New Roman"/>
          <w:color w:val="000000"/>
          <w:spacing w:val="25"/>
        </w:rPr>
        <w:t xml:space="preserve"> </w:t>
      </w:r>
      <w:r w:rsidRPr="001E279D">
        <w:rPr>
          <w:rFonts w:eastAsia="Times New Roman"/>
          <w:color w:val="000000"/>
        </w:rPr>
        <w:t>san</w:t>
      </w:r>
      <w:r w:rsidRPr="001E279D">
        <w:rPr>
          <w:rFonts w:eastAsia="Times New Roman"/>
          <w:color w:val="000000"/>
          <w:spacing w:val="4"/>
        </w:rPr>
        <w:t>t</w:t>
      </w:r>
      <w:r w:rsidRPr="001E279D">
        <w:rPr>
          <w:rFonts w:eastAsia="Times New Roman"/>
          <w:color w:val="000000"/>
          <w:spacing w:val="-4"/>
        </w:rPr>
        <w:t>y</w:t>
      </w:r>
      <w:r w:rsidRPr="001E279D">
        <w:rPr>
          <w:rFonts w:eastAsia="Times New Roman"/>
          <w:color w:val="000000"/>
        </w:rPr>
        <w:t>kius, darbuotojų sau</w:t>
      </w:r>
      <w:r w:rsidRPr="001E279D">
        <w:rPr>
          <w:rFonts w:eastAsia="Times New Roman"/>
          <w:color w:val="000000"/>
          <w:spacing w:val="-1"/>
        </w:rPr>
        <w:t>g</w:t>
      </w:r>
      <w:r w:rsidRPr="001E279D">
        <w:rPr>
          <w:rFonts w:eastAsia="Times New Roman"/>
          <w:color w:val="000000"/>
        </w:rPr>
        <w:t>ą</w:t>
      </w:r>
      <w:r w:rsidRPr="001E279D">
        <w:rPr>
          <w:rFonts w:eastAsia="Times New Roman"/>
          <w:color w:val="000000"/>
          <w:spacing w:val="-1"/>
        </w:rPr>
        <w:t xml:space="preserve"> </w:t>
      </w:r>
      <w:r w:rsidRPr="001E279D">
        <w:rPr>
          <w:rFonts w:eastAsia="Times New Roman"/>
          <w:color w:val="000000"/>
        </w:rPr>
        <w:t>ir sv</w:t>
      </w:r>
      <w:r w:rsidRPr="001E279D">
        <w:rPr>
          <w:rFonts w:eastAsia="Times New Roman"/>
          <w:color w:val="000000"/>
          <w:spacing w:val="-1"/>
        </w:rPr>
        <w:t>e</w:t>
      </w:r>
      <w:r w:rsidRPr="001E279D">
        <w:rPr>
          <w:rFonts w:eastAsia="Times New Roman"/>
          <w:color w:val="000000"/>
        </w:rPr>
        <w:t>i</w:t>
      </w:r>
      <w:r w:rsidRPr="001E279D">
        <w:rPr>
          <w:rFonts w:eastAsia="Times New Roman"/>
          <w:color w:val="000000"/>
          <w:spacing w:val="2"/>
        </w:rPr>
        <w:t>k</w:t>
      </w:r>
      <w:r w:rsidRPr="001E279D">
        <w:rPr>
          <w:rFonts w:eastAsia="Times New Roman"/>
          <w:color w:val="000000"/>
        </w:rPr>
        <w:t>atą;</w:t>
      </w:r>
    </w:p>
    <w:p w14:paraId="02F2D8AD" w14:textId="77777777" w:rsidR="00D6408E" w:rsidRPr="001E279D" w:rsidRDefault="00D6408E" w:rsidP="00C10DC7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20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progimnazijos direktoriaus įsakymais;</w:t>
      </w:r>
    </w:p>
    <w:p w14:paraId="396F13C1" w14:textId="77777777" w:rsidR="001E279D" w:rsidRPr="001E279D" w:rsidRDefault="001E279D" w:rsidP="00C10DC7">
      <w:pPr>
        <w:pStyle w:val="Sraopastraipa"/>
        <w:tabs>
          <w:tab w:val="left" w:pos="993"/>
        </w:tabs>
        <w:spacing w:after="0" w:line="240" w:lineRule="auto"/>
        <w:ind w:left="0" w:right="4597" w:firstLine="851"/>
        <w:jc w:val="both"/>
        <w:rPr>
          <w:rFonts w:eastAsia="Times New Roman"/>
          <w:color w:val="000000"/>
        </w:rPr>
      </w:pPr>
      <w:r w:rsidRPr="001E279D">
        <w:rPr>
          <w:rFonts w:eastAsia="Times New Roman"/>
          <w:color w:val="000000"/>
        </w:rPr>
        <w:t>7.3.</w:t>
      </w:r>
      <w:r w:rsidRPr="001E279D">
        <w:rPr>
          <w:rFonts w:eastAsia="Times New Roman"/>
          <w:color w:val="000000"/>
          <w:spacing w:val="7"/>
        </w:rPr>
        <w:t xml:space="preserve"> </w:t>
      </w:r>
      <w:r w:rsidRPr="001E279D">
        <w:rPr>
          <w:rFonts w:eastAsia="Times New Roman"/>
          <w:color w:val="000000"/>
        </w:rPr>
        <w:t>darbo tv</w:t>
      </w:r>
      <w:r w:rsidRPr="001E279D">
        <w:rPr>
          <w:rFonts w:eastAsia="Times New Roman"/>
          <w:color w:val="000000"/>
          <w:spacing w:val="-1"/>
        </w:rPr>
        <w:t>a</w:t>
      </w:r>
      <w:r w:rsidRPr="001E279D">
        <w:rPr>
          <w:rFonts w:eastAsia="Times New Roman"/>
          <w:color w:val="000000"/>
        </w:rPr>
        <w:t>rkos t</w:t>
      </w:r>
      <w:r w:rsidRPr="001E279D">
        <w:rPr>
          <w:rFonts w:eastAsia="Times New Roman"/>
          <w:color w:val="000000"/>
          <w:spacing w:val="-1"/>
        </w:rPr>
        <w:t>a</w:t>
      </w:r>
      <w:r w:rsidRPr="001E279D">
        <w:rPr>
          <w:rFonts w:eastAsia="Times New Roman"/>
          <w:color w:val="000000"/>
        </w:rPr>
        <w:t>i</w:t>
      </w:r>
      <w:r w:rsidRPr="001E279D">
        <w:rPr>
          <w:rFonts w:eastAsia="Times New Roman"/>
          <w:color w:val="000000"/>
          <w:spacing w:val="2"/>
        </w:rPr>
        <w:t>s</w:t>
      </w:r>
      <w:r w:rsidRPr="001E279D">
        <w:rPr>
          <w:rFonts w:eastAsia="Times New Roman"/>
          <w:color w:val="000000"/>
          <w:spacing w:val="-4"/>
        </w:rPr>
        <w:t>y</w:t>
      </w:r>
      <w:r w:rsidRPr="001E279D">
        <w:rPr>
          <w:rFonts w:eastAsia="Times New Roman"/>
          <w:color w:val="000000"/>
          <w:spacing w:val="1"/>
        </w:rPr>
        <w:t>k</w:t>
      </w:r>
      <w:r w:rsidRPr="001E279D">
        <w:rPr>
          <w:rFonts w:eastAsia="Times New Roman"/>
          <w:color w:val="000000"/>
        </w:rPr>
        <w:t>lėmi</w:t>
      </w:r>
      <w:r w:rsidRPr="001E279D">
        <w:rPr>
          <w:rFonts w:eastAsia="Times New Roman"/>
          <w:color w:val="000000"/>
          <w:spacing w:val="2"/>
        </w:rPr>
        <w:t>s</w:t>
      </w:r>
      <w:r w:rsidRPr="001E279D">
        <w:rPr>
          <w:rFonts w:eastAsia="Times New Roman"/>
          <w:color w:val="000000"/>
        </w:rPr>
        <w:t xml:space="preserve">; </w:t>
      </w:r>
    </w:p>
    <w:p w14:paraId="7555A1B6" w14:textId="77777777" w:rsidR="001E279D" w:rsidRPr="001E279D" w:rsidRDefault="001E279D" w:rsidP="00C10DC7">
      <w:pPr>
        <w:pStyle w:val="Sraopastraipa"/>
        <w:tabs>
          <w:tab w:val="left" w:pos="993"/>
        </w:tabs>
        <w:spacing w:after="0" w:line="240" w:lineRule="auto"/>
        <w:ind w:left="0" w:right="4597" w:firstLine="851"/>
        <w:jc w:val="both"/>
        <w:rPr>
          <w:rFonts w:eastAsia="Times New Roman"/>
          <w:color w:val="000000"/>
        </w:rPr>
      </w:pPr>
      <w:r w:rsidRPr="001E279D">
        <w:rPr>
          <w:rFonts w:eastAsia="Times New Roman"/>
          <w:color w:val="000000"/>
        </w:rPr>
        <w:t>7.4.</w:t>
      </w:r>
      <w:r w:rsidRPr="001E279D">
        <w:rPr>
          <w:rFonts w:eastAsia="Times New Roman"/>
          <w:color w:val="000000"/>
          <w:spacing w:val="7"/>
        </w:rPr>
        <w:t xml:space="preserve"> </w:t>
      </w:r>
      <w:r w:rsidRPr="001E279D">
        <w:rPr>
          <w:rFonts w:eastAsia="Times New Roman"/>
          <w:color w:val="000000"/>
        </w:rPr>
        <w:t>darbo sut</w:t>
      </w:r>
      <w:r w:rsidRPr="001E279D">
        <w:rPr>
          <w:rFonts w:eastAsia="Times New Roman"/>
          <w:color w:val="000000"/>
          <w:spacing w:val="-1"/>
        </w:rPr>
        <w:t>a</w:t>
      </w:r>
      <w:r w:rsidRPr="001E279D">
        <w:rPr>
          <w:rFonts w:eastAsia="Times New Roman"/>
          <w:color w:val="000000"/>
        </w:rPr>
        <w:t>rtim</w:t>
      </w:r>
      <w:r w:rsidRPr="001E279D">
        <w:rPr>
          <w:rFonts w:eastAsia="Times New Roman"/>
          <w:color w:val="000000"/>
          <w:spacing w:val="1"/>
        </w:rPr>
        <w:t>i</w:t>
      </w:r>
      <w:r w:rsidRPr="001E279D">
        <w:rPr>
          <w:rFonts w:eastAsia="Times New Roman"/>
          <w:color w:val="000000"/>
        </w:rPr>
        <w:t>;</w:t>
      </w:r>
    </w:p>
    <w:p w14:paraId="7129C8B6" w14:textId="77777777" w:rsidR="001E279D" w:rsidRPr="001E279D" w:rsidRDefault="001E279D" w:rsidP="00C10DC7">
      <w:pPr>
        <w:pStyle w:val="Sraopastraipa"/>
        <w:tabs>
          <w:tab w:val="left" w:pos="993"/>
        </w:tabs>
        <w:spacing w:after="0" w:line="240" w:lineRule="auto"/>
        <w:ind w:left="0" w:right="-1" w:firstLine="851"/>
        <w:jc w:val="both"/>
        <w:rPr>
          <w:rFonts w:eastAsia="Times New Roman"/>
          <w:color w:val="000000"/>
        </w:rPr>
      </w:pPr>
      <w:r w:rsidRPr="001E279D">
        <w:rPr>
          <w:rFonts w:eastAsia="Times New Roman"/>
          <w:color w:val="000000"/>
        </w:rPr>
        <w:t xml:space="preserve">7.5. darbuotojų saugos ir sveikatos darbe instrukcijomis; </w:t>
      </w:r>
    </w:p>
    <w:p w14:paraId="6B05E939" w14:textId="77777777" w:rsidR="001E279D" w:rsidRPr="00C10DC7" w:rsidRDefault="001E279D" w:rsidP="00C10DC7">
      <w:pPr>
        <w:pStyle w:val="Sraopastraipa"/>
        <w:tabs>
          <w:tab w:val="left" w:pos="993"/>
        </w:tabs>
        <w:spacing w:after="0" w:line="240" w:lineRule="auto"/>
        <w:ind w:left="0" w:right="-20" w:firstLine="851"/>
        <w:jc w:val="both"/>
        <w:rPr>
          <w:rFonts w:eastAsia="Times New Roman"/>
          <w:color w:val="000000"/>
        </w:rPr>
      </w:pPr>
      <w:r w:rsidRPr="001E279D">
        <w:rPr>
          <w:rFonts w:eastAsia="Times New Roman"/>
          <w:color w:val="000000"/>
        </w:rPr>
        <w:t>7.6.</w:t>
      </w:r>
      <w:r w:rsidRPr="001E279D">
        <w:rPr>
          <w:rFonts w:eastAsia="Times New Roman"/>
          <w:color w:val="000000"/>
          <w:spacing w:val="7"/>
        </w:rPr>
        <w:t xml:space="preserve"> </w:t>
      </w:r>
      <w:r w:rsidRPr="001E279D">
        <w:rPr>
          <w:rFonts w:eastAsia="Times New Roman"/>
          <w:color w:val="000000"/>
        </w:rPr>
        <w:t>šiuo par</w:t>
      </w:r>
      <w:r w:rsidRPr="001E279D">
        <w:rPr>
          <w:rFonts w:eastAsia="Times New Roman"/>
          <w:color w:val="000000"/>
          <w:spacing w:val="-1"/>
        </w:rPr>
        <w:t>e</w:t>
      </w:r>
      <w:r w:rsidRPr="001E279D">
        <w:rPr>
          <w:rFonts w:eastAsia="Times New Roman"/>
          <w:color w:val="000000"/>
          <w:spacing w:val="1"/>
        </w:rPr>
        <w:t>i</w:t>
      </w:r>
      <w:r w:rsidRPr="001E279D">
        <w:rPr>
          <w:rFonts w:eastAsia="Times New Roman"/>
          <w:color w:val="000000"/>
          <w:spacing w:val="2"/>
        </w:rPr>
        <w:t>g</w:t>
      </w:r>
      <w:r w:rsidRPr="001E279D">
        <w:rPr>
          <w:rFonts w:eastAsia="Times New Roman"/>
          <w:color w:val="000000"/>
          <w:spacing w:val="-3"/>
        </w:rPr>
        <w:t>y</w:t>
      </w:r>
      <w:r w:rsidRPr="001E279D">
        <w:rPr>
          <w:rFonts w:eastAsia="Times New Roman"/>
          <w:color w:val="000000"/>
        </w:rPr>
        <w:t>b</w:t>
      </w:r>
      <w:r w:rsidRPr="001E279D">
        <w:rPr>
          <w:rFonts w:eastAsia="Times New Roman"/>
          <w:color w:val="000000"/>
          <w:spacing w:val="-1"/>
        </w:rPr>
        <w:t>ė</w:t>
      </w:r>
      <w:r w:rsidRPr="001E279D">
        <w:rPr>
          <w:rFonts w:eastAsia="Times New Roman"/>
          <w:color w:val="000000"/>
        </w:rPr>
        <w:t>s apr</w:t>
      </w:r>
      <w:r w:rsidRPr="001E279D">
        <w:rPr>
          <w:rFonts w:eastAsia="Times New Roman"/>
          <w:color w:val="000000"/>
          <w:spacing w:val="-1"/>
        </w:rPr>
        <w:t>a</w:t>
      </w:r>
      <w:r w:rsidRPr="001E279D">
        <w:rPr>
          <w:rFonts w:eastAsia="Times New Roman"/>
          <w:color w:val="000000"/>
          <w:spacing w:val="4"/>
        </w:rPr>
        <w:t>š</w:t>
      </w:r>
      <w:r w:rsidRPr="001E279D">
        <w:rPr>
          <w:rFonts w:eastAsia="Times New Roman"/>
          <w:color w:val="000000"/>
          <w:spacing w:val="-4"/>
        </w:rPr>
        <w:t>y</w:t>
      </w:r>
      <w:r w:rsidRPr="001E279D">
        <w:rPr>
          <w:rFonts w:eastAsia="Times New Roman"/>
          <w:color w:val="000000"/>
          <w:spacing w:val="2"/>
        </w:rPr>
        <w:t>mu</w:t>
      </w:r>
      <w:r w:rsidRPr="001E279D">
        <w:rPr>
          <w:rFonts w:eastAsia="Times New Roman"/>
          <w:color w:val="000000"/>
        </w:rPr>
        <w:t xml:space="preserve">. </w:t>
      </w:r>
    </w:p>
    <w:p w14:paraId="5CD11A54" w14:textId="77777777" w:rsidR="008C7946" w:rsidRDefault="008C7946" w:rsidP="00C10DC7">
      <w:pPr>
        <w:keepNext/>
        <w:spacing w:after="0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5CEBF4A3" w14:textId="77777777" w:rsidR="008C7946" w:rsidRPr="00185F55" w:rsidRDefault="008C7946" w:rsidP="00C10DC7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>III SKYRIUS</w:t>
      </w:r>
    </w:p>
    <w:p w14:paraId="6314EF2C" w14:textId="77777777" w:rsidR="008C7946" w:rsidRPr="00185F55" w:rsidRDefault="001E244F" w:rsidP="00C10DC7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>
        <w:rPr>
          <w:rFonts w:eastAsia="Times New Roman"/>
          <w:b/>
          <w:lang w:eastAsia="lt-LT"/>
        </w:rPr>
        <w:t xml:space="preserve">RŪBININKO </w:t>
      </w:r>
      <w:r w:rsidR="008C7946" w:rsidRPr="00185F55">
        <w:rPr>
          <w:rFonts w:eastAsia="Times New Roman"/>
          <w:b/>
          <w:lang w:eastAsia="lt-LT"/>
        </w:rPr>
        <w:t xml:space="preserve">FUNKCIJOS </w:t>
      </w:r>
    </w:p>
    <w:p w14:paraId="352862A5" w14:textId="77777777" w:rsidR="008C7946" w:rsidRDefault="008C7946" w:rsidP="00C10DC7">
      <w:pPr>
        <w:keepNext/>
        <w:spacing w:after="0"/>
        <w:ind w:firstLine="851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695D30DA" w14:textId="77777777" w:rsidR="00D6408E" w:rsidRPr="00D6408E" w:rsidRDefault="00D6408E" w:rsidP="00C10DC7">
      <w:pPr>
        <w:pStyle w:val="Sraopastraipa"/>
        <w:numPr>
          <w:ilvl w:val="0"/>
          <w:numId w:val="2"/>
        </w:numPr>
        <w:ind w:left="0" w:firstLine="851"/>
        <w:jc w:val="both"/>
        <w:rPr>
          <w:vanish/>
        </w:rPr>
      </w:pPr>
    </w:p>
    <w:p w14:paraId="3727FE07" w14:textId="77777777" w:rsidR="00D6408E" w:rsidRPr="00D6408E" w:rsidRDefault="00D6408E" w:rsidP="00C10DC7">
      <w:pPr>
        <w:pStyle w:val="Sraopastraipa"/>
        <w:numPr>
          <w:ilvl w:val="0"/>
          <w:numId w:val="2"/>
        </w:numPr>
        <w:ind w:left="0" w:firstLine="851"/>
        <w:jc w:val="both"/>
        <w:rPr>
          <w:vanish/>
        </w:rPr>
      </w:pPr>
    </w:p>
    <w:p w14:paraId="14491C6D" w14:textId="77777777" w:rsidR="00D6408E" w:rsidRPr="00D6408E" w:rsidRDefault="00D6408E" w:rsidP="00C10DC7">
      <w:pPr>
        <w:pStyle w:val="Sraopastraipa"/>
        <w:numPr>
          <w:ilvl w:val="0"/>
          <w:numId w:val="2"/>
        </w:numPr>
        <w:ind w:left="0" w:firstLine="851"/>
        <w:jc w:val="both"/>
        <w:rPr>
          <w:vanish/>
        </w:rPr>
      </w:pPr>
    </w:p>
    <w:p w14:paraId="53D438D2" w14:textId="77777777" w:rsidR="00D6408E" w:rsidRPr="00D6408E" w:rsidRDefault="00D6408E" w:rsidP="00C10DC7">
      <w:pPr>
        <w:pStyle w:val="Sraopastraipa"/>
        <w:numPr>
          <w:ilvl w:val="0"/>
          <w:numId w:val="2"/>
        </w:numPr>
        <w:ind w:left="0" w:firstLine="851"/>
        <w:jc w:val="both"/>
        <w:rPr>
          <w:vanish/>
        </w:rPr>
      </w:pPr>
    </w:p>
    <w:p w14:paraId="0F94A51C" w14:textId="77777777" w:rsidR="00D6408E" w:rsidRPr="00D6408E" w:rsidRDefault="00D6408E" w:rsidP="00C10DC7">
      <w:pPr>
        <w:pStyle w:val="Sraopastraipa"/>
        <w:numPr>
          <w:ilvl w:val="0"/>
          <w:numId w:val="2"/>
        </w:numPr>
        <w:ind w:left="0" w:firstLine="851"/>
        <w:jc w:val="both"/>
        <w:rPr>
          <w:vanish/>
        </w:rPr>
      </w:pPr>
    </w:p>
    <w:p w14:paraId="548EEE53" w14:textId="77777777" w:rsidR="00D6408E" w:rsidRPr="00D6408E" w:rsidRDefault="00D6408E" w:rsidP="00C10DC7">
      <w:pPr>
        <w:pStyle w:val="Sraopastraipa"/>
        <w:numPr>
          <w:ilvl w:val="0"/>
          <w:numId w:val="2"/>
        </w:numPr>
        <w:ind w:left="0" w:firstLine="851"/>
        <w:jc w:val="both"/>
        <w:rPr>
          <w:vanish/>
        </w:rPr>
      </w:pPr>
    </w:p>
    <w:p w14:paraId="0A59C71D" w14:textId="77777777" w:rsidR="00D6408E" w:rsidRPr="00D6408E" w:rsidRDefault="00D6408E" w:rsidP="00C10DC7">
      <w:pPr>
        <w:pStyle w:val="Sraopastraipa"/>
        <w:numPr>
          <w:ilvl w:val="0"/>
          <w:numId w:val="2"/>
        </w:numPr>
        <w:ind w:left="0" w:firstLine="851"/>
        <w:jc w:val="both"/>
        <w:rPr>
          <w:vanish/>
        </w:rPr>
      </w:pPr>
    </w:p>
    <w:p w14:paraId="313858A9" w14:textId="77777777" w:rsidR="008C7946" w:rsidRPr="0085296F" w:rsidRDefault="00D6408E" w:rsidP="00C10DC7">
      <w:pPr>
        <w:pStyle w:val="Sraopastraipa"/>
        <w:numPr>
          <w:ilvl w:val="0"/>
          <w:numId w:val="2"/>
        </w:numPr>
        <w:tabs>
          <w:tab w:val="left" w:pos="851"/>
        </w:tabs>
        <w:ind w:left="0" w:firstLine="851"/>
        <w:jc w:val="both"/>
      </w:pPr>
      <w:r>
        <w:t>Rūbininkas</w:t>
      </w:r>
      <w:r w:rsidR="008C7946" w:rsidRPr="0085296F">
        <w:t xml:space="preserve"> vykdo šias funkcijas:</w:t>
      </w:r>
    </w:p>
    <w:p w14:paraId="59AE1CEA" w14:textId="77777777" w:rsidR="00D6408E" w:rsidRDefault="00D6408E" w:rsidP="00C10DC7">
      <w:pPr>
        <w:pStyle w:val="Sraopastraipa"/>
        <w:numPr>
          <w:ilvl w:val="1"/>
          <w:numId w:val="2"/>
        </w:numPr>
        <w:tabs>
          <w:tab w:val="left" w:pos="851"/>
        </w:tabs>
        <w:ind w:left="0" w:firstLine="851"/>
        <w:jc w:val="both"/>
      </w:pPr>
      <w:r>
        <w:t>priima, saugo ir išduoda mokinių bei svečių rūbus;</w:t>
      </w:r>
    </w:p>
    <w:p w14:paraId="07982ED4" w14:textId="77777777" w:rsidR="00D6408E" w:rsidRDefault="00D6408E" w:rsidP="00C10DC7">
      <w:pPr>
        <w:pStyle w:val="Sraopastraipa"/>
        <w:numPr>
          <w:ilvl w:val="1"/>
          <w:numId w:val="2"/>
        </w:numPr>
        <w:tabs>
          <w:tab w:val="left" w:pos="851"/>
        </w:tabs>
        <w:ind w:left="0" w:firstLine="851"/>
        <w:jc w:val="both"/>
      </w:pPr>
      <w:r w:rsidRPr="00D6408E">
        <w:lastRenderedPageBreak/>
        <w:t>užtikrina rūbinėse esančių rūbų saugumą;</w:t>
      </w:r>
    </w:p>
    <w:p w14:paraId="74492B1E" w14:textId="77777777" w:rsidR="00D6408E" w:rsidRDefault="00D6408E" w:rsidP="00C10DC7">
      <w:pPr>
        <w:pStyle w:val="Sraopastraipa"/>
        <w:numPr>
          <w:ilvl w:val="1"/>
          <w:numId w:val="2"/>
        </w:numPr>
        <w:tabs>
          <w:tab w:val="left" w:pos="851"/>
        </w:tabs>
        <w:ind w:left="0" w:firstLine="851"/>
        <w:jc w:val="both"/>
      </w:pPr>
      <w:r>
        <w:t>užtikrina</w:t>
      </w:r>
      <w:r w:rsidR="00C10DC7">
        <w:t>, kad pašaliniai asmenys nepate</w:t>
      </w:r>
      <w:r>
        <w:t>ktų į rūbinę;</w:t>
      </w:r>
    </w:p>
    <w:p w14:paraId="36080F44" w14:textId="77777777" w:rsidR="00D6408E" w:rsidRDefault="00D6408E" w:rsidP="00C10DC7">
      <w:pPr>
        <w:pStyle w:val="Sraopastraipa"/>
        <w:numPr>
          <w:ilvl w:val="1"/>
          <w:numId w:val="2"/>
        </w:numPr>
        <w:tabs>
          <w:tab w:val="left" w:pos="851"/>
        </w:tabs>
        <w:ind w:left="0" w:firstLine="851"/>
        <w:jc w:val="both"/>
      </w:pPr>
      <w:r>
        <w:t>palaiko rūbinėje švarą ir tvarką;</w:t>
      </w:r>
    </w:p>
    <w:p w14:paraId="6E3E76CC" w14:textId="77777777" w:rsidR="00D6408E" w:rsidRDefault="00D6408E" w:rsidP="00C10DC7">
      <w:pPr>
        <w:pStyle w:val="Sraopastraipa"/>
        <w:numPr>
          <w:ilvl w:val="1"/>
          <w:numId w:val="2"/>
        </w:numPr>
        <w:tabs>
          <w:tab w:val="left" w:pos="851"/>
        </w:tabs>
        <w:ind w:left="0" w:firstLine="851"/>
        <w:jc w:val="both"/>
      </w:pPr>
      <w:r>
        <w:t>saugo rūbinės inventorių nuo sugadinimo;</w:t>
      </w:r>
    </w:p>
    <w:p w14:paraId="6D605ACE" w14:textId="77777777" w:rsidR="00D6408E" w:rsidRDefault="00D6408E" w:rsidP="00C10DC7">
      <w:pPr>
        <w:pStyle w:val="Sraopastraipa"/>
        <w:numPr>
          <w:ilvl w:val="1"/>
          <w:numId w:val="2"/>
        </w:numPr>
        <w:tabs>
          <w:tab w:val="left" w:pos="851"/>
        </w:tabs>
        <w:ind w:left="0" w:firstLine="851"/>
        <w:jc w:val="both"/>
      </w:pPr>
      <w:r>
        <w:t xml:space="preserve">dirba sąžiningai ir </w:t>
      </w:r>
      <w:r w:rsidR="00C10DC7">
        <w:t>ne</w:t>
      </w:r>
      <w:r>
        <w:t>patiki savo pareigų vykdymo kitam asmeniui;</w:t>
      </w:r>
    </w:p>
    <w:p w14:paraId="248883DA" w14:textId="77777777" w:rsidR="00FA55EC" w:rsidRDefault="00FA55EC" w:rsidP="00C10DC7">
      <w:pPr>
        <w:pStyle w:val="Sraopastraipa"/>
        <w:numPr>
          <w:ilvl w:val="1"/>
          <w:numId w:val="2"/>
        </w:numPr>
        <w:tabs>
          <w:tab w:val="left" w:pos="851"/>
        </w:tabs>
        <w:ind w:left="0" w:firstLine="851"/>
        <w:jc w:val="both"/>
      </w:pPr>
      <w:r>
        <w:t>kultūringai aptarnauja mokinius</w:t>
      </w:r>
      <w:r w:rsidR="00C10DC7">
        <w:t xml:space="preserve"> bei svečius</w:t>
      </w:r>
      <w:r>
        <w:t>, būna paslaugus, laikosi etikos normų;</w:t>
      </w:r>
    </w:p>
    <w:p w14:paraId="24371525" w14:textId="77777777" w:rsidR="00D6408E" w:rsidRPr="00FA55EC" w:rsidRDefault="00FA55EC" w:rsidP="00C10DC7">
      <w:pPr>
        <w:pStyle w:val="Sraopastraipa"/>
        <w:numPr>
          <w:ilvl w:val="1"/>
          <w:numId w:val="2"/>
        </w:numPr>
        <w:tabs>
          <w:tab w:val="left" w:pos="851"/>
        </w:tabs>
        <w:ind w:left="0" w:firstLine="851"/>
        <w:jc w:val="both"/>
      </w:pPr>
      <w:r>
        <w:t xml:space="preserve">tausoja progimnazijos nuosavybę, rūpestingai naudojasi darbo priemonėmis. </w:t>
      </w:r>
    </w:p>
    <w:p w14:paraId="7032E2D6" w14:textId="77777777" w:rsidR="001E279D" w:rsidRPr="00E359A9" w:rsidRDefault="001E279D" w:rsidP="00C10DC7">
      <w:pPr>
        <w:pStyle w:val="Sraopastraipa"/>
        <w:numPr>
          <w:ilvl w:val="0"/>
          <w:numId w:val="2"/>
        </w:numPr>
        <w:tabs>
          <w:tab w:val="left" w:pos="851"/>
          <w:tab w:val="left" w:pos="1418"/>
        </w:tabs>
        <w:spacing w:after="0"/>
        <w:ind w:left="0" w:firstLine="851"/>
        <w:jc w:val="both"/>
      </w:pPr>
      <w:r w:rsidRPr="00E359A9">
        <w:t>Nesant tiesioginio darbo, pagal kompetenciją atlieka kitus darbus ir vykdo kitus su savo funkcijomis susijusius nenuolatinio pobūdž</w:t>
      </w:r>
      <w:r w:rsidR="00C10DC7">
        <w:t xml:space="preserve">io progimnazijos direktoriaus, </w:t>
      </w:r>
      <w:r w:rsidRPr="00E359A9">
        <w:t>direktoriaus pavaduotojų ugdymui, ūkvedžio pavedimus.</w:t>
      </w:r>
    </w:p>
    <w:p w14:paraId="6B3526FF" w14:textId="77777777" w:rsidR="001E279D" w:rsidRPr="00E359A9" w:rsidRDefault="00FA55EC" w:rsidP="00C10DC7">
      <w:pPr>
        <w:pStyle w:val="Sraopastraipa"/>
        <w:numPr>
          <w:ilvl w:val="0"/>
          <w:numId w:val="2"/>
        </w:numPr>
        <w:tabs>
          <w:tab w:val="left" w:pos="851"/>
          <w:tab w:val="left" w:pos="1418"/>
        </w:tabs>
        <w:spacing w:after="0"/>
        <w:ind w:left="0" w:firstLine="851"/>
        <w:jc w:val="both"/>
      </w:pPr>
      <w:r>
        <w:t>Rūbininkas</w:t>
      </w:r>
      <w:r w:rsidR="001E279D" w:rsidRPr="00E359A9">
        <w:t>, įtaręs ar pastebėjęs žodines, fizines, socialines patyčias, smurtą:</w:t>
      </w:r>
    </w:p>
    <w:p w14:paraId="7125FD32" w14:textId="77777777" w:rsidR="001E279D" w:rsidRPr="00E359A9" w:rsidRDefault="00FA55EC" w:rsidP="00C10DC7">
      <w:pPr>
        <w:pStyle w:val="Sraopastraipa"/>
        <w:tabs>
          <w:tab w:val="left" w:pos="851"/>
          <w:tab w:val="left" w:pos="1418"/>
        </w:tabs>
        <w:spacing w:after="0"/>
        <w:ind w:left="0" w:firstLine="851"/>
        <w:jc w:val="both"/>
      </w:pPr>
      <w:r>
        <w:t>10</w:t>
      </w:r>
      <w:r w:rsidR="001E279D" w:rsidRPr="00E359A9">
        <w:t xml:space="preserve">.1.  </w:t>
      </w:r>
      <w:r w:rsidR="001E279D">
        <w:t>nedelsdamas įsikiša ir nutraukia</w:t>
      </w:r>
      <w:r w:rsidR="001E279D" w:rsidRPr="00E359A9">
        <w:t xml:space="preserve"> bet kokius tokį įtarimą keliančius veiksmus;</w:t>
      </w:r>
    </w:p>
    <w:p w14:paraId="596F4B0B" w14:textId="77777777" w:rsidR="001E279D" w:rsidRPr="00E359A9" w:rsidRDefault="00FA55EC" w:rsidP="00C10DC7">
      <w:pPr>
        <w:pStyle w:val="Sraopastraipa"/>
        <w:tabs>
          <w:tab w:val="left" w:pos="851"/>
          <w:tab w:val="left" w:pos="1418"/>
        </w:tabs>
        <w:spacing w:after="0"/>
        <w:ind w:left="0" w:firstLine="851"/>
        <w:jc w:val="both"/>
      </w:pPr>
      <w:r>
        <w:t>10</w:t>
      </w:r>
      <w:r w:rsidR="001E279D" w:rsidRPr="00E359A9">
        <w:t>.2. primena mokiniui, kuris tyčiojasi, smurtauja ar yra įtariamas tyčiojimuisi progimnazijos nuostatas ir mokinio elgesio taisykles;</w:t>
      </w:r>
    </w:p>
    <w:p w14:paraId="1D9EC3C8" w14:textId="77777777" w:rsidR="001E279D" w:rsidRPr="00E359A9" w:rsidRDefault="00FA55EC" w:rsidP="00C10DC7">
      <w:pPr>
        <w:pStyle w:val="Sraopastraipa"/>
        <w:tabs>
          <w:tab w:val="left" w:pos="851"/>
          <w:tab w:val="left" w:pos="1418"/>
        </w:tabs>
        <w:spacing w:after="0"/>
        <w:ind w:left="0" w:firstLine="851"/>
        <w:jc w:val="both"/>
      </w:pPr>
      <w:r>
        <w:t>10</w:t>
      </w:r>
      <w:r w:rsidR="001E279D" w:rsidRPr="00E359A9">
        <w:t xml:space="preserve">.3. informuoja </w:t>
      </w:r>
      <w:r w:rsidR="001E279D">
        <w:t xml:space="preserve">raštinės darbuotojus arba socialinį pedagogą apie mokinį, patyrusį </w:t>
      </w:r>
      <w:r w:rsidR="001E279D" w:rsidRPr="00E359A9">
        <w:t>patyčias</w:t>
      </w:r>
      <w:r w:rsidR="001E279D">
        <w:t xml:space="preserve"> ar įvykusias patyčias</w:t>
      </w:r>
      <w:r w:rsidR="001E279D" w:rsidRPr="00E359A9">
        <w:t>;</w:t>
      </w:r>
    </w:p>
    <w:p w14:paraId="6EC9A0E0" w14:textId="77777777" w:rsidR="00F04BCC" w:rsidRPr="00BB587A" w:rsidRDefault="00FA55EC" w:rsidP="00C10DC7">
      <w:pPr>
        <w:pStyle w:val="Sraopastraipa"/>
        <w:tabs>
          <w:tab w:val="left" w:pos="851"/>
          <w:tab w:val="left" w:pos="1418"/>
        </w:tabs>
        <w:spacing w:after="0"/>
        <w:ind w:left="0" w:firstLine="851"/>
        <w:jc w:val="both"/>
      </w:pPr>
      <w:r>
        <w:t>10</w:t>
      </w:r>
      <w:r w:rsidR="001E279D" w:rsidRPr="00E359A9">
        <w:t xml:space="preserve">.4. esant grėsmei mokinio sveikatai ar gyvybei, nedelsiant kreipiasi į pagalbą galinčius suteikti asmenis (tėvus (globėjus, rūpintojus), </w:t>
      </w:r>
      <w:r w:rsidR="001E279D">
        <w:t>ir / ar progimnazijos</w:t>
      </w:r>
      <w:r w:rsidR="001E279D" w:rsidRPr="00E359A9">
        <w:t xml:space="preserve"> darbuotojus, direktorių) ir / ar kitas institucijas (pvz.: policiją, greitąją pagalbą ir kt.).</w:t>
      </w:r>
    </w:p>
    <w:p w14:paraId="482DADAE" w14:textId="77777777" w:rsidR="008C7946" w:rsidRDefault="008C7946" w:rsidP="00C10DC7">
      <w:pPr>
        <w:keepNext/>
        <w:spacing w:after="0"/>
        <w:ind w:firstLine="851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1B6CD33D" w14:textId="77777777" w:rsidR="008C7946" w:rsidRPr="00185F55" w:rsidRDefault="008C7946" w:rsidP="00C10DC7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>IV SKYRIUS</w:t>
      </w:r>
    </w:p>
    <w:p w14:paraId="38F09BA2" w14:textId="77777777" w:rsidR="008C7946" w:rsidRDefault="008C7946" w:rsidP="00C10DC7">
      <w:pPr>
        <w:keepNext/>
        <w:spacing w:after="0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  <w:r w:rsidRPr="00185F55">
        <w:rPr>
          <w:rFonts w:eastAsia="Times New Roman"/>
          <w:b/>
          <w:lang w:eastAsia="lt-LT"/>
        </w:rPr>
        <w:t>ATSAKOMYBĖ</w:t>
      </w:r>
      <w:r>
        <w:rPr>
          <w:rFonts w:eastAsia="Times New Roman"/>
          <w:b/>
          <w:sz w:val="28"/>
          <w:szCs w:val="28"/>
          <w:lang w:eastAsia="lt-LT"/>
        </w:rPr>
        <w:t xml:space="preserve"> </w:t>
      </w:r>
    </w:p>
    <w:p w14:paraId="018F72D7" w14:textId="77777777" w:rsidR="008C7946" w:rsidRDefault="008C7946" w:rsidP="00C10DC7">
      <w:pPr>
        <w:keepNext/>
        <w:spacing w:after="0"/>
        <w:ind w:firstLine="851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7735658A" w14:textId="77777777" w:rsidR="008C7946" w:rsidRPr="00BB587A" w:rsidRDefault="00C10DC7" w:rsidP="00C10DC7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firstLine="851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Rūbininkas </w:t>
      </w:r>
      <w:r w:rsidR="008C7946" w:rsidRPr="00BB587A">
        <w:rPr>
          <w:rFonts w:eastAsia="Times New Roman"/>
          <w:color w:val="000000"/>
          <w:lang w:eastAsia="lt-LT"/>
        </w:rPr>
        <w:t xml:space="preserve"> atsako už:</w:t>
      </w:r>
    </w:p>
    <w:p w14:paraId="56854B41" w14:textId="77777777" w:rsidR="00C10DC7" w:rsidRDefault="00C10DC7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>
        <w:rPr>
          <w:lang w:eastAsia="lt-LT"/>
        </w:rPr>
        <w:t>priimtų saugoti rūbų saugumą;</w:t>
      </w:r>
    </w:p>
    <w:p w14:paraId="52A4E630" w14:textId="77777777" w:rsidR="001E279D" w:rsidRPr="009E4F57" w:rsidRDefault="001E279D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 w:rsidRPr="009E4F57">
        <w:rPr>
          <w:lang w:eastAsia="lt-LT"/>
        </w:rPr>
        <w:t>progimnazijos direktoriaus ar ūkvedžio nurodymų savalaikį vykdymą;</w:t>
      </w:r>
    </w:p>
    <w:p w14:paraId="1B1F96A8" w14:textId="77777777" w:rsidR="001E279D" w:rsidRPr="009E4F57" w:rsidRDefault="001E279D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 w:rsidRPr="009E4F57">
        <w:rPr>
          <w:lang w:val="pt-BR"/>
        </w:rPr>
        <w:t>žalą, padarytą tretiesiems asmenims ar turtui, kuri kyla dėl netinkamo darbo ar nesilaikant saugaus darbo reikalavimų;</w:t>
      </w:r>
    </w:p>
    <w:p w14:paraId="25E36EFE" w14:textId="77777777" w:rsidR="001E279D" w:rsidRPr="00C10DC7" w:rsidRDefault="001E279D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 w:rsidRPr="009E4F57">
        <w:rPr>
          <w:lang w:val="pt-BR"/>
        </w:rPr>
        <w:t>dėl jo kaltės padarytą materialinę žalą;</w:t>
      </w:r>
    </w:p>
    <w:p w14:paraId="2125D673" w14:textId="77777777" w:rsidR="00C10DC7" w:rsidRDefault="00C10DC7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>
        <w:rPr>
          <w:lang w:eastAsia="lt-LT"/>
        </w:rPr>
        <w:t>mandagų bendravimą;</w:t>
      </w:r>
    </w:p>
    <w:p w14:paraId="43A0BAE4" w14:textId="77777777" w:rsidR="00C10DC7" w:rsidRPr="005D4CCF" w:rsidRDefault="00C10DC7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 w:line="259" w:lineRule="auto"/>
        <w:ind w:left="0" w:firstLine="851"/>
        <w:contextualSpacing/>
        <w:jc w:val="both"/>
        <w:rPr>
          <w:lang w:eastAsia="lt-LT"/>
        </w:rPr>
      </w:pPr>
      <w:r w:rsidRPr="005D4CCF">
        <w:rPr>
          <w:lang w:eastAsia="lt-LT"/>
        </w:rPr>
        <w:t>saugos ir sveikatos, priešgaisrinės saugos instrukcijų ir šio pareigybės aprašymo</w:t>
      </w:r>
      <w:r w:rsidRPr="005D4CCF">
        <w:t xml:space="preserve"> </w:t>
      </w:r>
      <w:r w:rsidRPr="005D4CCF">
        <w:rPr>
          <w:lang w:eastAsia="lt-LT"/>
        </w:rPr>
        <w:t>bei progimnazijos darbo tvarkos taisyklių vykdymą;</w:t>
      </w:r>
    </w:p>
    <w:p w14:paraId="082E90C0" w14:textId="77777777" w:rsidR="00C10DC7" w:rsidRDefault="00C10DC7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>
        <w:rPr>
          <w:lang w:eastAsia="lt-LT"/>
        </w:rPr>
        <w:t>tinkamą darbo laiko naudojimą, darbo drausmės pažeidimą;</w:t>
      </w:r>
    </w:p>
    <w:p w14:paraId="7D73DA02" w14:textId="77777777" w:rsidR="00C10DC7" w:rsidRDefault="00C10DC7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>
        <w:rPr>
          <w:lang w:eastAsia="lt-LT"/>
        </w:rPr>
        <w:t>emociškai saugios ugdymo(si) aplinkos progimnazijoje puoselėjimą, reagavimą į smurtą ir paty</w:t>
      </w:r>
      <w:r w:rsidR="00B31325">
        <w:rPr>
          <w:lang w:eastAsia="lt-LT"/>
        </w:rPr>
        <w:t>čias pagal progimnazijos</w:t>
      </w:r>
      <w:r>
        <w:rPr>
          <w:lang w:eastAsia="lt-LT"/>
        </w:rPr>
        <w:t xml:space="preserve"> nustatytą tvarką;</w:t>
      </w:r>
    </w:p>
    <w:p w14:paraId="607F6AC6" w14:textId="77777777" w:rsidR="00C10DC7" w:rsidRPr="00777B66" w:rsidRDefault="00C10DC7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/>
        <w:ind w:left="0" w:firstLine="851"/>
        <w:contextualSpacing/>
        <w:jc w:val="both"/>
        <w:rPr>
          <w:rFonts w:eastAsia="Times New Roman"/>
          <w:color w:val="000000"/>
          <w:lang w:eastAsia="lt-LT"/>
        </w:rPr>
      </w:pPr>
      <w:r w:rsidRPr="00DF16C8">
        <w:rPr>
          <w:lang w:val="pt-BR"/>
        </w:rPr>
        <w:t>išduoto inventoriaus ir kitų materialinių vertybių tinkamą ir taupų naudojimą;</w:t>
      </w:r>
    </w:p>
    <w:p w14:paraId="13300513" w14:textId="77777777" w:rsidR="001E279D" w:rsidRPr="00C10DC7" w:rsidRDefault="001E279D" w:rsidP="00C10DC7">
      <w:pPr>
        <w:numPr>
          <w:ilvl w:val="1"/>
          <w:numId w:val="2"/>
        </w:numPr>
        <w:tabs>
          <w:tab w:val="left" w:pos="993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 w:rsidRPr="00777B66">
        <w:t>kokybišką savo funkcijų vykdymą</w:t>
      </w:r>
      <w:r w:rsidR="00AD7420">
        <w:t>.</w:t>
      </w:r>
    </w:p>
    <w:p w14:paraId="343F66E5" w14:textId="77777777" w:rsidR="001E279D" w:rsidRPr="00E359A9" w:rsidRDefault="00C10DC7" w:rsidP="00C10DC7">
      <w:pPr>
        <w:pStyle w:val="Sraopastraipa"/>
        <w:numPr>
          <w:ilvl w:val="0"/>
          <w:numId w:val="2"/>
        </w:numPr>
        <w:tabs>
          <w:tab w:val="left" w:pos="993"/>
          <w:tab w:val="left" w:pos="1276"/>
        </w:tabs>
        <w:spacing w:after="0"/>
        <w:ind w:left="0" w:firstLine="851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Rūbininkas </w:t>
      </w:r>
      <w:r w:rsidR="001E279D" w:rsidRPr="00E359A9">
        <w:rPr>
          <w:rFonts w:eastAsia="Times New Roman"/>
          <w:color w:val="000000"/>
          <w:lang w:eastAsia="lt-LT"/>
        </w:rPr>
        <w:t>už atliktus darbus atsiskaito ūkvedžiui.</w:t>
      </w:r>
    </w:p>
    <w:p w14:paraId="7F5B337B" w14:textId="77777777" w:rsidR="008C7946" w:rsidRPr="00C10DC7" w:rsidRDefault="001E279D" w:rsidP="00C10DC7">
      <w:pPr>
        <w:pStyle w:val="Sraopastraipa"/>
        <w:numPr>
          <w:ilvl w:val="0"/>
          <w:numId w:val="2"/>
        </w:numPr>
        <w:tabs>
          <w:tab w:val="left" w:pos="993"/>
          <w:tab w:val="left" w:pos="1276"/>
        </w:tabs>
        <w:spacing w:after="0"/>
        <w:ind w:left="0" w:firstLine="851"/>
        <w:jc w:val="both"/>
        <w:rPr>
          <w:rFonts w:eastAsia="Times New Roman"/>
          <w:color w:val="000000"/>
          <w:lang w:eastAsia="lt-LT"/>
        </w:rPr>
      </w:pPr>
      <w:r w:rsidRPr="00777B66">
        <w:rPr>
          <w:rFonts w:eastAsia="Times New Roman"/>
          <w:color w:val="000000"/>
          <w:lang w:eastAsia="lt-LT"/>
        </w:rPr>
        <w:t>Už savo par</w:t>
      </w:r>
      <w:r w:rsidR="00C10DC7">
        <w:rPr>
          <w:rFonts w:eastAsia="Times New Roman"/>
          <w:color w:val="000000"/>
          <w:lang w:eastAsia="lt-LT"/>
        </w:rPr>
        <w:t xml:space="preserve">eigų nevykdymą arba netinkamą vykdymą, dėl jo kaltės padarytą žalą, rūbininkas </w:t>
      </w:r>
      <w:r w:rsidRPr="00777B66">
        <w:rPr>
          <w:rFonts w:eastAsia="Times New Roman"/>
          <w:color w:val="000000"/>
          <w:lang w:eastAsia="lt-LT"/>
        </w:rPr>
        <w:t>atsako</w:t>
      </w:r>
      <w:r w:rsidRPr="00777B66">
        <w:t xml:space="preserve"> Lietuvos Respublikos įstatymų nustatyta tvarka. </w:t>
      </w:r>
    </w:p>
    <w:p w14:paraId="68D30325" w14:textId="77777777" w:rsidR="008C7946" w:rsidRDefault="008C7946" w:rsidP="008C7946">
      <w:pPr>
        <w:ind w:firstLine="540"/>
        <w:jc w:val="center"/>
      </w:pPr>
      <w:r>
        <w:t>_____________________</w:t>
      </w:r>
    </w:p>
    <w:sectPr w:rsidR="008C7946" w:rsidSect="00185F5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2D7B" w14:textId="77777777" w:rsidR="000179B0" w:rsidRDefault="000179B0">
      <w:pPr>
        <w:spacing w:after="0" w:line="240" w:lineRule="auto"/>
      </w:pPr>
      <w:r>
        <w:separator/>
      </w:r>
    </w:p>
  </w:endnote>
  <w:endnote w:type="continuationSeparator" w:id="0">
    <w:p w14:paraId="6AB2677D" w14:textId="77777777" w:rsidR="000179B0" w:rsidRDefault="0001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6A0B" w14:textId="77777777" w:rsidR="000179B0" w:rsidRDefault="000179B0">
      <w:pPr>
        <w:spacing w:after="0" w:line="240" w:lineRule="auto"/>
      </w:pPr>
      <w:r>
        <w:separator/>
      </w:r>
    </w:p>
  </w:footnote>
  <w:footnote w:type="continuationSeparator" w:id="0">
    <w:p w14:paraId="6484C511" w14:textId="77777777" w:rsidR="000179B0" w:rsidRDefault="0001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127890"/>
      <w:docPartObj>
        <w:docPartGallery w:val="Page Numbers (Top of Page)"/>
        <w:docPartUnique/>
      </w:docPartObj>
    </w:sdtPr>
    <w:sdtEndPr/>
    <w:sdtContent>
      <w:p w14:paraId="7731AFD0" w14:textId="77777777" w:rsidR="008B6C83" w:rsidRDefault="009828E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325">
          <w:rPr>
            <w:noProof/>
          </w:rPr>
          <w:t>2</w:t>
        </w:r>
        <w:r>
          <w:fldChar w:fldCharType="end"/>
        </w:r>
      </w:p>
    </w:sdtContent>
  </w:sdt>
  <w:p w14:paraId="4832A657" w14:textId="77777777" w:rsidR="008B6C83" w:rsidRDefault="000179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A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4333A3"/>
    <w:multiLevelType w:val="multilevel"/>
    <w:tmpl w:val="7F8CC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6B03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1C7680"/>
    <w:multiLevelType w:val="hybridMultilevel"/>
    <w:tmpl w:val="80FA63A0"/>
    <w:lvl w:ilvl="0" w:tplc="06FA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E4B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2142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E67A6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0221455">
    <w:abstractNumId w:val="0"/>
  </w:num>
  <w:num w:numId="2" w16cid:durableId="856388995">
    <w:abstractNumId w:val="2"/>
  </w:num>
  <w:num w:numId="3" w16cid:durableId="1919098228">
    <w:abstractNumId w:val="5"/>
  </w:num>
  <w:num w:numId="4" w16cid:durableId="53093220">
    <w:abstractNumId w:val="1"/>
  </w:num>
  <w:num w:numId="5" w16cid:durableId="1603951529">
    <w:abstractNumId w:val="3"/>
  </w:num>
  <w:num w:numId="6" w16cid:durableId="225842399">
    <w:abstractNumId w:val="6"/>
  </w:num>
  <w:num w:numId="7" w16cid:durableId="630864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8336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46"/>
    <w:rsid w:val="000179B0"/>
    <w:rsid w:val="001C4328"/>
    <w:rsid w:val="001E244F"/>
    <w:rsid w:val="001E279D"/>
    <w:rsid w:val="007F4122"/>
    <w:rsid w:val="008C7946"/>
    <w:rsid w:val="00920CA9"/>
    <w:rsid w:val="009828EC"/>
    <w:rsid w:val="009B0261"/>
    <w:rsid w:val="00AA3F06"/>
    <w:rsid w:val="00AD1FD1"/>
    <w:rsid w:val="00AD7420"/>
    <w:rsid w:val="00B25219"/>
    <w:rsid w:val="00B31325"/>
    <w:rsid w:val="00BB587A"/>
    <w:rsid w:val="00C10DC7"/>
    <w:rsid w:val="00D21493"/>
    <w:rsid w:val="00D6408E"/>
    <w:rsid w:val="00EE7265"/>
    <w:rsid w:val="00EF3A85"/>
    <w:rsid w:val="00F04BCC"/>
    <w:rsid w:val="00F344AF"/>
    <w:rsid w:val="00FA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F6A0"/>
  <w15:chartTrackingRefBased/>
  <w15:docId w15:val="{F9F6930A-C121-4926-906F-D559BCA9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7946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94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C7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946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0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2426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11</cp:revision>
  <cp:lastPrinted>2019-07-08T12:20:00Z</cp:lastPrinted>
  <dcterms:created xsi:type="dcterms:W3CDTF">2017-03-07T12:49:00Z</dcterms:created>
  <dcterms:modified xsi:type="dcterms:W3CDTF">2022-06-01T10:42:00Z</dcterms:modified>
</cp:coreProperties>
</file>