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50EBA" w14:textId="77777777" w:rsidR="00865ED7" w:rsidRDefault="00865ED7" w:rsidP="00865ED7">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7F42B57B" w14:textId="1A6E3B38" w:rsidR="00865ED7" w:rsidRDefault="00865ED7" w:rsidP="00865ED7">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546F60" w:rsidRPr="00546F60">
        <w:rPr>
          <w:rFonts w:ascii="Times New Roman" w:eastAsia="Times New Roman" w:hAnsi="Times New Roman" w:cs="Times New Roman"/>
          <w:sz w:val="24"/>
          <w:szCs w:val="24"/>
        </w:rPr>
        <w:t xml:space="preserve"> </w:t>
      </w:r>
      <w:r w:rsidR="00546F60">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3D392D90" w14:textId="77777777" w:rsidR="00865ED7" w:rsidRDefault="00865ED7" w:rsidP="00865ED7">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5595CD25" w14:textId="680C2E0D" w:rsidR="00865ED7" w:rsidRDefault="00865ED7" w:rsidP="00865ED7">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priedas </w:t>
      </w:r>
    </w:p>
    <w:p w14:paraId="143AA8E2" w14:textId="77777777" w:rsidR="001D13C4" w:rsidRDefault="001D13C4" w:rsidP="001D13C4">
      <w:pPr>
        <w:spacing w:after="0" w:line="240" w:lineRule="auto"/>
        <w:jc w:val="both"/>
        <w:rPr>
          <w:rFonts w:ascii="Times New Roman" w:eastAsia="Times New Roman" w:hAnsi="Times New Roman" w:cs="Times New Roman"/>
          <w:sz w:val="24"/>
          <w:szCs w:val="20"/>
        </w:rPr>
      </w:pPr>
    </w:p>
    <w:p w14:paraId="296DAB56" w14:textId="77777777" w:rsidR="001D13C4" w:rsidRPr="00D92A7A" w:rsidRDefault="001D13C4" w:rsidP="001D13C4">
      <w:pPr>
        <w:spacing w:after="0" w:line="240" w:lineRule="auto"/>
        <w:jc w:val="both"/>
        <w:rPr>
          <w:rFonts w:ascii="Times New Roman" w:eastAsia="Times New Roman" w:hAnsi="Times New Roman" w:cs="Times New Roman"/>
          <w:sz w:val="24"/>
          <w:szCs w:val="20"/>
        </w:rPr>
      </w:pPr>
    </w:p>
    <w:p w14:paraId="6F52D5C9" w14:textId="77777777" w:rsidR="001D13C4" w:rsidRPr="00D92A7A" w:rsidRDefault="001D13C4" w:rsidP="001D13C4">
      <w:pPr>
        <w:keepNext/>
        <w:spacing w:after="0" w:line="360" w:lineRule="auto"/>
        <w:jc w:val="center"/>
        <w:outlineLvl w:val="2"/>
        <w:rPr>
          <w:rFonts w:ascii="Times New Roman" w:eastAsia="Times New Roman" w:hAnsi="Times New Roman" w:cs="Times New Roman"/>
          <w:b/>
          <w:sz w:val="28"/>
          <w:szCs w:val="28"/>
          <w:lang w:eastAsia="lt-LT"/>
        </w:rPr>
      </w:pPr>
      <w:r w:rsidRPr="00D92A7A">
        <w:rPr>
          <w:rFonts w:ascii="Times New Roman" w:eastAsia="Times New Roman" w:hAnsi="Times New Roman" w:cs="Times New Roman"/>
          <w:b/>
          <w:sz w:val="28"/>
          <w:szCs w:val="28"/>
          <w:lang w:eastAsia="lt-LT"/>
        </w:rPr>
        <w:t>RASEINIŲ ŠALTINIO PROGIMNAZIJOS</w:t>
      </w:r>
    </w:p>
    <w:p w14:paraId="57E06E2A" w14:textId="77777777" w:rsidR="001D13C4" w:rsidRPr="00D92A7A" w:rsidRDefault="001D13C4" w:rsidP="001D13C4">
      <w:pPr>
        <w:keepNext/>
        <w:spacing w:after="0" w:line="360" w:lineRule="auto"/>
        <w:jc w:val="center"/>
        <w:outlineLvl w:val="2"/>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 xml:space="preserve">INFORMACINIŲ TECHNOLOGIJŲ </w:t>
      </w:r>
      <w:r w:rsidRPr="00D92A7A">
        <w:rPr>
          <w:rFonts w:ascii="Times New Roman" w:eastAsia="Times New Roman" w:hAnsi="Times New Roman" w:cs="Times New Roman"/>
          <w:b/>
          <w:sz w:val="28"/>
          <w:szCs w:val="28"/>
          <w:lang w:eastAsia="lt-LT"/>
        </w:rPr>
        <w:t>MOKYTOJO PAREIGYBĖS APRAŠYMAS</w:t>
      </w:r>
    </w:p>
    <w:p w14:paraId="57EF1BB2" w14:textId="77777777" w:rsidR="001D13C4" w:rsidRPr="00D92A7A" w:rsidRDefault="001D13C4" w:rsidP="001D13C4">
      <w:pPr>
        <w:spacing w:after="0" w:line="240" w:lineRule="auto"/>
        <w:ind w:firstLine="851"/>
        <w:rPr>
          <w:rFonts w:ascii="Times New Roman" w:eastAsia="Times New Roman" w:hAnsi="Times New Roman" w:cs="Times New Roman"/>
          <w:sz w:val="24"/>
          <w:szCs w:val="24"/>
          <w:lang w:eastAsia="lt-LT"/>
        </w:rPr>
      </w:pPr>
    </w:p>
    <w:p w14:paraId="0B065EB9" w14:textId="77777777" w:rsidR="001D13C4" w:rsidRPr="00D92A7A" w:rsidRDefault="001D13C4" w:rsidP="001D13C4">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 SKYRIUS</w:t>
      </w:r>
    </w:p>
    <w:p w14:paraId="0E6C97A2" w14:textId="77777777" w:rsidR="001D13C4" w:rsidRPr="00D92A7A" w:rsidRDefault="001D13C4" w:rsidP="001D13C4">
      <w:pPr>
        <w:spacing w:after="0" w:line="240" w:lineRule="auto"/>
        <w:jc w:val="center"/>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PAREIGYBĖ</w:t>
      </w:r>
    </w:p>
    <w:p w14:paraId="7701CCB5" w14:textId="77777777" w:rsidR="001D13C4" w:rsidRPr="00D92A7A" w:rsidRDefault="001D13C4" w:rsidP="001D13C4">
      <w:pPr>
        <w:spacing w:after="0" w:line="240" w:lineRule="auto"/>
        <w:ind w:firstLine="851"/>
        <w:jc w:val="center"/>
        <w:rPr>
          <w:rFonts w:ascii="Times New Roman" w:eastAsia="Times New Roman" w:hAnsi="Times New Roman" w:cs="Times New Roman"/>
          <w:sz w:val="24"/>
          <w:szCs w:val="24"/>
          <w:lang w:eastAsia="lt-LT"/>
        </w:rPr>
      </w:pPr>
    </w:p>
    <w:p w14:paraId="1B173810" w14:textId="77777777" w:rsidR="001D13C4" w:rsidRPr="00D92A7A" w:rsidRDefault="001D13C4" w:rsidP="001D13C4">
      <w:pPr>
        <w:pStyle w:val="Sraopastraipa"/>
        <w:numPr>
          <w:ilvl w:val="0"/>
          <w:numId w:val="2"/>
        </w:numPr>
        <w:tabs>
          <w:tab w:val="left" w:pos="851"/>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Informacinių technologijų </w:t>
      </w:r>
      <w:r w:rsidRPr="00D92A7A">
        <w:rPr>
          <w:rFonts w:ascii="Times New Roman" w:eastAsia="Times New Roman" w:hAnsi="Times New Roman" w:cs="Times New Roman"/>
          <w:sz w:val="24"/>
          <w:szCs w:val="24"/>
          <w:lang w:eastAsia="lt-LT"/>
        </w:rPr>
        <w:t>mokytojas.</w:t>
      </w:r>
    </w:p>
    <w:p w14:paraId="64CE7E79"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2.  Pareigybės lygis – A2.</w:t>
      </w:r>
    </w:p>
    <w:p w14:paraId="60D6DECB"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3.  Mokytojas pavaldus tiesiogiai progimnazijos direktoriaus pavaduotojui ugdymui.</w:t>
      </w:r>
    </w:p>
    <w:p w14:paraId="2E2DEEBC" w14:textId="77777777" w:rsidR="001D13C4" w:rsidRPr="00D92A7A" w:rsidRDefault="001D13C4" w:rsidP="001D13C4">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332C65BC" w14:textId="77777777" w:rsidR="001D13C4" w:rsidRPr="00D92A7A" w:rsidRDefault="001D13C4" w:rsidP="001D13C4">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4947A30E" w14:textId="77777777" w:rsidR="001D13C4" w:rsidRPr="00D92A7A" w:rsidRDefault="001D13C4" w:rsidP="001D13C4">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II SKYRIUS</w:t>
      </w:r>
    </w:p>
    <w:p w14:paraId="5C472E0B" w14:textId="77777777" w:rsidR="001D13C4" w:rsidRPr="00D92A7A" w:rsidRDefault="001D13C4" w:rsidP="001D13C4">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SPECIALŪS REIKALAVIMAI ŠIAS PAREIGAS EINANČIAM MOKYTOJUI</w:t>
      </w:r>
    </w:p>
    <w:p w14:paraId="31BE53A8" w14:textId="77777777" w:rsidR="001D13C4" w:rsidRPr="00D92A7A" w:rsidRDefault="001D13C4" w:rsidP="001D13C4">
      <w:pPr>
        <w:spacing w:after="0" w:line="240" w:lineRule="auto"/>
        <w:rPr>
          <w:rFonts w:ascii="Times New Roman" w:eastAsia="Times New Roman" w:hAnsi="Times New Roman" w:cs="Times New Roman"/>
          <w:sz w:val="24"/>
          <w:szCs w:val="24"/>
          <w:lang w:eastAsia="lt-LT"/>
        </w:rPr>
      </w:pPr>
    </w:p>
    <w:p w14:paraId="6D9C30F1" w14:textId="77777777" w:rsidR="001D13C4" w:rsidRPr="00D92A7A" w:rsidRDefault="001D13C4" w:rsidP="001D13C4">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4. Mokytojas, einantis šias pareigas, turi atitikti šiuos kvalifikacinius reikalavimus:</w:t>
      </w:r>
    </w:p>
    <w:p w14:paraId="1C0E7062" w14:textId="77777777" w:rsidR="001D13C4" w:rsidRPr="00D92A7A" w:rsidRDefault="001D13C4" w:rsidP="001D13C4">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0FA298E" w14:textId="77777777" w:rsidR="001D13C4" w:rsidRPr="00D92A7A" w:rsidRDefault="001D13C4" w:rsidP="001D13C4">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48191124" w14:textId="77777777" w:rsidR="001D13C4" w:rsidRPr="00D92A7A" w:rsidRDefault="001D13C4" w:rsidP="001D13C4">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04B362EE" w14:textId="77777777" w:rsidR="001D13C4" w:rsidRPr="00D92A7A" w:rsidRDefault="001D13C4" w:rsidP="001D13C4">
      <w:pPr>
        <w:numPr>
          <w:ilvl w:val="0"/>
          <w:numId w:val="1"/>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0E6F78F" w14:textId="2DE0F4CD" w:rsidR="001D13C4" w:rsidRPr="00D37927" w:rsidRDefault="001D13C4" w:rsidP="001D13C4">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3C5D8A">
        <w:rPr>
          <w:rFonts w:ascii="Times New Roman" w:eastAsia="Times New Roman" w:hAnsi="Times New Roman" w:cs="Times New Roman"/>
          <w:color w:val="000000"/>
          <w:sz w:val="24"/>
          <w:szCs w:val="20"/>
        </w:rPr>
        <w:t xml:space="preserve">švietimo, mokslo ir sporto ministro </w:t>
      </w:r>
      <w:r w:rsidRPr="00D92A7A">
        <w:rPr>
          <w:rFonts w:ascii="Times New Roman" w:eastAsia="Times New Roman" w:hAnsi="Times New Roman" w:cs="Times New Roman"/>
          <w:color w:val="000000"/>
          <w:sz w:val="24"/>
          <w:szCs w:val="20"/>
        </w:rPr>
        <w:t>nustatyta tvarka pedagoginių ir psichologinių žinių kursą;</w:t>
      </w:r>
    </w:p>
    <w:p w14:paraId="67B42481" w14:textId="77777777" w:rsidR="001D13C4" w:rsidRPr="007553F3" w:rsidRDefault="001D13C4" w:rsidP="001D13C4">
      <w:pPr>
        <w:numPr>
          <w:ilvl w:val="1"/>
          <w:numId w:val="1"/>
        </w:numPr>
        <w:tabs>
          <w:tab w:val="left" w:pos="993"/>
        </w:tabs>
        <w:spacing w:after="0" w:line="240" w:lineRule="auto"/>
        <w:ind w:left="0" w:firstLine="851"/>
        <w:contextualSpacing/>
        <w:jc w:val="both"/>
        <w:rPr>
          <w:rFonts w:ascii="Times New Roman" w:eastAsia="Times New Roman" w:hAnsi="Times New Roman" w:cs="Times New Roman"/>
          <w:sz w:val="24"/>
          <w:szCs w:val="24"/>
          <w:lang w:eastAsia="lt-LT"/>
        </w:rPr>
      </w:pPr>
      <w:r w:rsidRPr="00D37927">
        <w:rPr>
          <w:rFonts w:ascii="Times New Roman" w:eastAsia="Times New Roman" w:hAnsi="Times New Roman" w:cs="Times New Roman"/>
          <w:sz w:val="24"/>
          <w:szCs w:val="24"/>
          <w:lang w:eastAsia="lt-LT"/>
        </w:rPr>
        <w:t>turi būti baigęs</w:t>
      </w:r>
      <w:r w:rsidRPr="00D37927">
        <w:rPr>
          <w:rFonts w:ascii="Times New Roman" w:eastAsia="Times New Roman" w:hAnsi="Times New Roman" w:cs="Times New Roman"/>
          <w:color w:val="000000"/>
          <w:sz w:val="24"/>
          <w:szCs w:val="24"/>
          <w:lang w:eastAsia="lt-LT"/>
        </w:rPr>
        <w:t> </w:t>
      </w:r>
      <w:r w:rsidRPr="007553F3">
        <w:rPr>
          <w:rFonts w:ascii="Times New Roman" w:eastAsia="Times New Roman" w:hAnsi="Times New Roman" w:cs="Times New Roman"/>
          <w:color w:val="000000"/>
          <w:sz w:val="24"/>
          <w:szCs w:val="24"/>
          <w:lang w:eastAsia="lt-LT"/>
        </w:rPr>
        <w:t>matematikos ir (ar) informatikos mokytojų rengimo programą arba baigęs</w:t>
      </w:r>
      <w:r w:rsidRPr="00D37927">
        <w:rPr>
          <w:rFonts w:ascii="Times New Roman" w:eastAsia="Times New Roman" w:hAnsi="Times New Roman" w:cs="Times New Roman"/>
          <w:color w:val="000000"/>
          <w:sz w:val="24"/>
          <w:szCs w:val="24"/>
          <w:lang w:eastAsia="lt-LT"/>
        </w:rPr>
        <w:t xml:space="preserve"> matematikos, informatikos, informatikos inžinerijos, inf</w:t>
      </w:r>
      <w:r w:rsidRPr="007553F3">
        <w:rPr>
          <w:rFonts w:ascii="Times New Roman" w:eastAsia="Times New Roman" w:hAnsi="Times New Roman" w:cs="Times New Roman"/>
          <w:color w:val="000000"/>
          <w:sz w:val="24"/>
          <w:szCs w:val="24"/>
          <w:lang w:eastAsia="lt-LT"/>
        </w:rPr>
        <w:t>orm</w:t>
      </w:r>
      <w:r>
        <w:rPr>
          <w:rFonts w:ascii="Times New Roman" w:eastAsia="Times New Roman" w:hAnsi="Times New Roman" w:cs="Times New Roman"/>
          <w:color w:val="000000"/>
          <w:sz w:val="24"/>
          <w:szCs w:val="24"/>
          <w:lang w:eastAsia="lt-LT"/>
        </w:rPr>
        <w:t xml:space="preserve">acinių technologijų programą </w:t>
      </w:r>
      <w:r w:rsidRPr="007553F3">
        <w:rPr>
          <w:rFonts w:ascii="Times New Roman" w:eastAsia="Times New Roman" w:hAnsi="Times New Roman" w:cs="Times New Roman"/>
          <w:color w:val="000000"/>
          <w:sz w:val="24"/>
          <w:szCs w:val="24"/>
          <w:lang w:eastAsia="lt-LT"/>
        </w:rPr>
        <w:t xml:space="preserve">ir </w:t>
      </w:r>
      <w:r w:rsidRPr="007553F3">
        <w:rPr>
          <w:rFonts w:ascii="Times New Roman" w:eastAsia="Times New Roman" w:hAnsi="Times New Roman" w:cs="Times New Roman"/>
          <w:sz w:val="24"/>
          <w:szCs w:val="24"/>
          <w:lang w:eastAsia="lt-LT"/>
        </w:rPr>
        <w:t>įgijęs pedagogo kvalifikaciją;</w:t>
      </w:r>
    </w:p>
    <w:p w14:paraId="04E956F0" w14:textId="77777777" w:rsidR="001D13C4" w:rsidRPr="00D92A7A" w:rsidRDefault="001D13C4" w:rsidP="001D13C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5E08CE">
        <w:rPr>
          <w:rFonts w:ascii="Times New Roman" w:eastAsia="Times New Roman" w:hAnsi="Times New Roman" w:cs="Times New Roman"/>
          <w:sz w:val="24"/>
          <w:szCs w:val="24"/>
          <w:lang w:eastAsia="lt-LT"/>
        </w:rPr>
        <w:t>atvejai, kai mokytojai gali</w:t>
      </w:r>
      <w:r w:rsidRPr="00D92A7A">
        <w:rPr>
          <w:rFonts w:ascii="Times New Roman" w:eastAsia="Times New Roman" w:hAnsi="Times New Roman" w:cs="Times New Roman"/>
          <w:sz w:val="24"/>
          <w:szCs w:val="24"/>
          <w:lang w:eastAsia="lt-LT"/>
        </w:rPr>
        <w:t xml:space="preserve"> ugdyti (mokyti) </w:t>
      </w:r>
      <w:r w:rsidRPr="00D92A7A">
        <w:rPr>
          <w:rFonts w:ascii="Times New Roman" w:eastAsia="Times New Roman" w:hAnsi="Times New Roman" w:cs="Times New Roman"/>
          <w:sz w:val="24"/>
          <w:szCs w:val="24"/>
        </w:rPr>
        <w:t xml:space="preserve">mokinius pagal pagrindinio ugdymo programas, neatitinkantys jų išsilavinimo ar baigtos studijų programos: </w:t>
      </w:r>
    </w:p>
    <w:p w14:paraId="06B8E226" w14:textId="77777777" w:rsidR="001D13C4" w:rsidRPr="00D92A7A" w:rsidRDefault="001D13C4" w:rsidP="001D13C4">
      <w:pPr>
        <w:numPr>
          <w:ilvl w:val="2"/>
          <w:numId w:val="1"/>
        </w:numPr>
        <w:tabs>
          <w:tab w:val="left" w:pos="993"/>
          <w:tab w:val="left" w:pos="1134"/>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7DC87EAD" w14:textId="77777777" w:rsidR="001D13C4" w:rsidRPr="00D92A7A" w:rsidRDefault="001D13C4" w:rsidP="001D13C4">
      <w:pPr>
        <w:numPr>
          <w:ilvl w:val="2"/>
          <w:numId w:val="1"/>
        </w:numPr>
        <w:tabs>
          <w:tab w:val="left" w:pos="993"/>
          <w:tab w:val="left" w:pos="1134"/>
          <w:tab w:val="left" w:pos="1276"/>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D92A7A">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0FB0BFDE" w14:textId="77777777" w:rsidR="001D13C4" w:rsidRPr="00D92A7A" w:rsidRDefault="001D13C4" w:rsidP="001D13C4">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D92A7A">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0ABD556F" w14:textId="706D4027" w:rsidR="001D13C4" w:rsidRPr="00D92A7A" w:rsidRDefault="001D13C4" w:rsidP="001D13C4">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D92A7A">
        <w:rPr>
          <w:rFonts w:ascii="Times New Roman" w:eastAsia="Times New Roman" w:hAnsi="Times New Roman" w:cs="Times New Roman"/>
          <w:color w:val="000000"/>
          <w:sz w:val="24"/>
          <w:szCs w:val="24"/>
          <w:lang w:eastAsia="lt-LT"/>
        </w:rPr>
        <w:t xml:space="preserve"> </w:t>
      </w:r>
      <w:r w:rsidR="00331FD1">
        <w:rPr>
          <w:rFonts w:ascii="Times New Roman" w:hAnsi="Times New Roman" w:cs="Times New Roman"/>
          <w:color w:val="000000"/>
          <w:sz w:val="24"/>
          <w:szCs w:val="24"/>
        </w:rPr>
        <w:t>kai turi aukštąjį išsilavinimą, ne mažesnį kaip 3 metų</w:t>
      </w:r>
      <w:r w:rsidR="00331FD1">
        <w:rPr>
          <w:rFonts w:ascii="Times New Roman" w:hAnsi="Times New Roman" w:cs="Times New Roman"/>
          <w:b/>
          <w:bCs/>
          <w:sz w:val="24"/>
          <w:szCs w:val="24"/>
          <w:lang w:eastAsia="lt-LT"/>
        </w:rPr>
        <w:t> </w:t>
      </w:r>
      <w:r w:rsidR="00331FD1">
        <w:rPr>
          <w:rFonts w:ascii="Times New Roman" w:hAnsi="Times New Roman" w:cs="Times New Roman"/>
          <w:sz w:val="24"/>
          <w:szCs w:val="24"/>
          <w:lang w:eastAsia="lt-LT"/>
        </w:rPr>
        <w:t> pedagoginio darbo stažą, išklausę ne mažiau kaip 160 valandų (6 studijų kreditų</w:t>
      </w:r>
      <w:r w:rsidR="00331FD1">
        <w:rPr>
          <w:rFonts w:ascii="Times New Roman" w:hAnsi="Times New Roman" w:cs="Times New Roman"/>
          <w:b/>
          <w:bCs/>
          <w:sz w:val="24"/>
          <w:szCs w:val="24"/>
          <w:lang w:eastAsia="lt-LT"/>
        </w:rPr>
        <w:t>) </w:t>
      </w:r>
      <w:r w:rsidR="00331FD1">
        <w:rPr>
          <w:rFonts w:ascii="Times New Roman" w:hAnsi="Times New Roman" w:cs="Times New Roman"/>
          <w:sz w:val="24"/>
          <w:szCs w:val="24"/>
          <w:lang w:eastAsia="lt-LT"/>
        </w:rPr>
        <w:t>pedagogikos, psichologijos ir dalyko didaktikos kursų;</w:t>
      </w:r>
    </w:p>
    <w:p w14:paraId="70C0494E" w14:textId="22D65167" w:rsidR="001D13C4" w:rsidRPr="00D92A7A" w:rsidRDefault="001D13C4" w:rsidP="001D13C4">
      <w:pPr>
        <w:numPr>
          <w:ilvl w:val="2"/>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sidRPr="00D92A7A">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1BC933D1" w14:textId="77777777" w:rsidR="001D13C4" w:rsidRPr="00D92A7A" w:rsidRDefault="001D13C4" w:rsidP="001D13C4">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Reikalavimai mokytojo kompetencijoms:</w:t>
      </w:r>
    </w:p>
    <w:p w14:paraId="10D5A3C8" w14:textId="3213BFEB" w:rsidR="001D13C4" w:rsidRPr="00D92A7A" w:rsidRDefault="001D13C4" w:rsidP="001D13C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privalo būti įgijęs kompetencijas, numatytas </w:t>
      </w:r>
      <w:r w:rsidR="001C1C4B">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1C1C4B">
        <w:rPr>
          <w:rFonts w:ascii="Times New Roman" w:eastAsia="Times New Roman" w:hAnsi="Times New Roman" w:cs="Times New Roman"/>
          <w:bCs/>
          <w:sz w:val="24"/>
          <w:szCs w:val="20"/>
        </w:rPr>
        <w:t>Dėl reikalavimų mokytojų</w:t>
      </w:r>
      <w:r w:rsidR="001C1C4B">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6EF8F4BD" w14:textId="0803C08E" w:rsidR="001D13C4" w:rsidRPr="00D92A7A" w:rsidRDefault="001D13C4" w:rsidP="001D13C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lastRenderedPageBreak/>
        <w:t xml:space="preserve">privalo mokėti lietuvių kalbą, jos mokėjimo lygis turi atitikti </w:t>
      </w:r>
      <w:r w:rsidRPr="00D92A7A">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D92A7A">
        <w:rPr>
          <w:rFonts w:ascii="Times New Roman" w:eastAsia="Times New Roman" w:hAnsi="Times New Roman" w:cs="Times New Roman"/>
          <w:bCs/>
          <w:color w:val="000000"/>
          <w:sz w:val="24"/>
          <w:szCs w:val="20"/>
        </w:rPr>
        <w:t>valstybinės kalbos mokėjimo kategorijų ir jų taikymo tvarkos aprašo patvirtinimo“</w:t>
      </w:r>
      <w:r w:rsidR="00ED7826" w:rsidRPr="00ED7826">
        <w:rPr>
          <w:rFonts w:ascii="Times New Roman" w:hAnsi="Times New Roman" w:cs="Times New Roman"/>
          <w:sz w:val="24"/>
          <w:szCs w:val="24"/>
        </w:rPr>
        <w:t xml:space="preserve"> </w:t>
      </w:r>
      <w:r w:rsidR="00ED7826">
        <w:rPr>
          <w:rFonts w:ascii="Times New Roman" w:hAnsi="Times New Roman" w:cs="Times New Roman"/>
          <w:sz w:val="24"/>
          <w:szCs w:val="24"/>
        </w:rPr>
        <w:t>(Lietuvos Respublikos Vyriausybės  2021 m. spalio 27 d. nutarimo Nr. 889 redakcija)(su vėlesniais pakeitimais)</w:t>
      </w:r>
      <w:r w:rsidR="00ED7826">
        <w:rPr>
          <w:rFonts w:ascii="Times New Roman" w:eastAsia="Times New Roman" w:hAnsi="Times New Roman" w:cs="Times New Roman"/>
          <w:bCs/>
          <w:color w:val="000000"/>
          <w:sz w:val="24"/>
          <w:szCs w:val="20"/>
        </w:rPr>
        <w:t xml:space="preserve"> </w:t>
      </w:r>
      <w:r w:rsidRPr="00D92A7A">
        <w:rPr>
          <w:rFonts w:ascii="Times New Roman" w:eastAsia="Times New Roman" w:hAnsi="Times New Roman" w:cs="Times New Roman"/>
          <w:bCs/>
          <w:color w:val="000000"/>
          <w:sz w:val="24"/>
          <w:szCs w:val="20"/>
        </w:rPr>
        <w:t xml:space="preserve"> reikalavimus ir </w:t>
      </w:r>
      <w:r w:rsidRPr="00D92A7A">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5FD1E2A1" w14:textId="77777777" w:rsidR="001D13C4" w:rsidRPr="00D92A7A" w:rsidRDefault="001D13C4" w:rsidP="001D13C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11F030F4" w14:textId="77777777" w:rsidR="001D13C4" w:rsidRPr="00D92A7A" w:rsidRDefault="001D13C4" w:rsidP="001D13C4">
      <w:pPr>
        <w:numPr>
          <w:ilvl w:val="1"/>
          <w:numId w:val="1"/>
        </w:numPr>
        <w:tabs>
          <w:tab w:val="left" w:pos="993"/>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4692BAC9" w14:textId="77777777" w:rsidR="001D13C4" w:rsidRPr="00D92A7A" w:rsidRDefault="001D13C4" w:rsidP="001D13C4">
      <w:pPr>
        <w:numPr>
          <w:ilvl w:val="0"/>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hAnsi="Times New Roman" w:cs="Times New Roman"/>
          <w:color w:val="000000"/>
          <w:sz w:val="24"/>
          <w:szCs w:val="24"/>
        </w:rPr>
        <w:t>Kiti reikalavimai:</w:t>
      </w:r>
    </w:p>
    <w:p w14:paraId="06148910" w14:textId="77777777" w:rsidR="001D13C4" w:rsidRPr="00D92A7A" w:rsidRDefault="001D13C4" w:rsidP="001D13C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D92A7A">
        <w:rPr>
          <w:rFonts w:ascii="Times New Roman" w:eastAsia="Times New Roman" w:hAnsi="Times New Roman" w:cs="Times New Roman"/>
          <w:sz w:val="24"/>
          <w:szCs w:val="24"/>
        </w:rPr>
        <w:t>Pedagogų etikos kodekso;</w:t>
      </w:r>
    </w:p>
    <w:p w14:paraId="5CDAEEB2" w14:textId="77777777" w:rsidR="001D13C4" w:rsidRPr="00D92A7A" w:rsidRDefault="001D13C4" w:rsidP="001D13C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švietimo, </w:t>
      </w:r>
      <w:r w:rsidRPr="00D92A7A">
        <w:rPr>
          <w:rFonts w:ascii="Times New Roman" w:eastAsia="Times New Roman" w:hAnsi="Times New Roman" w:cs="Times New Roman"/>
          <w:sz w:val="24"/>
          <w:szCs w:val="24"/>
          <w:lang w:eastAsia="lt-LT"/>
        </w:rPr>
        <w:t>mokslo</w:t>
      </w:r>
      <w:r>
        <w:rPr>
          <w:rFonts w:ascii="Times New Roman" w:eastAsia="Times New Roman" w:hAnsi="Times New Roman" w:cs="Times New Roman"/>
          <w:sz w:val="24"/>
          <w:szCs w:val="24"/>
          <w:lang w:eastAsia="lt-LT"/>
        </w:rPr>
        <w:t xml:space="preserve"> ir sporto</w:t>
      </w:r>
      <w:r w:rsidRPr="00D92A7A">
        <w:rPr>
          <w:rFonts w:ascii="Times New Roman" w:eastAsia="Times New Roman" w:hAnsi="Times New Roman" w:cs="Times New Roman"/>
          <w:sz w:val="24"/>
          <w:szCs w:val="24"/>
          <w:lang w:eastAsia="lt-LT"/>
        </w:rPr>
        <w:t xml:space="preserve"> ministro įsakymais, progimnazijos direktoriaus įsakymais, progimnazijos nuostatais, progimnazijos darbo tvarkos taisyklėmis, </w:t>
      </w:r>
      <w:r w:rsidRPr="00D92A7A">
        <w:rPr>
          <w:rFonts w:ascii="Times New Roman" w:eastAsia="Times New Roman" w:hAnsi="Times New Roman" w:cs="Times New Roman"/>
          <w:sz w:val="24"/>
          <w:szCs w:val="24"/>
        </w:rPr>
        <w:t>darbo ir priešgaisrinės saugos instrukcijomis,</w:t>
      </w:r>
      <w:r w:rsidRPr="00D92A7A">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5604123B" w14:textId="77777777" w:rsidR="001D13C4" w:rsidRPr="00D92A7A" w:rsidRDefault="001D13C4" w:rsidP="001D13C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pasitikrinęs sveikatą ir turėti galiojančią Asmens medicininę knygelę;</w:t>
      </w:r>
    </w:p>
    <w:p w14:paraId="753C4D07" w14:textId="77777777" w:rsidR="001D13C4" w:rsidRPr="00D92A7A" w:rsidRDefault="001D13C4" w:rsidP="001D13C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2563FF74" w14:textId="77777777" w:rsidR="001D13C4" w:rsidRPr="00D92A7A" w:rsidRDefault="001D13C4" w:rsidP="001D13C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turi būti išklausęs vaikų turizmo renginių organizavimo programos mokymus ir įgijęs  pažymėjimą;</w:t>
      </w:r>
    </w:p>
    <w:p w14:paraId="084BCD00" w14:textId="77777777" w:rsidR="001D13C4" w:rsidRPr="00D92A7A" w:rsidRDefault="001D13C4" w:rsidP="001D13C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organizuoti ir analizuoti ugdymo, mokymo(si) procesą, tirti pedagogines situacijas, </w:t>
      </w:r>
      <w:r w:rsidRPr="00D92A7A">
        <w:rPr>
          <w:rFonts w:ascii="Times New Roman" w:eastAsia="Times New Roman" w:hAnsi="Times New Roman" w:cs="Times New Roman"/>
          <w:sz w:val="24"/>
          <w:szCs w:val="24"/>
        </w:rPr>
        <w:t xml:space="preserve">gebėti dirbti komandoje, </w:t>
      </w:r>
      <w:r w:rsidRPr="00D92A7A">
        <w:rPr>
          <w:rFonts w:ascii="Times New Roman" w:eastAsia="Times New Roman" w:hAnsi="Times New Roman" w:cs="Times New Roman"/>
          <w:sz w:val="24"/>
          <w:szCs w:val="24"/>
          <w:lang w:eastAsia="lt-LT"/>
        </w:rPr>
        <w:t>rengti ugdymo projektus, skleisti gerąją pedagoginio darbo patirtį;</w:t>
      </w:r>
    </w:p>
    <w:p w14:paraId="5F0433E4" w14:textId="77777777" w:rsidR="001D13C4" w:rsidRPr="00D92A7A" w:rsidRDefault="001D13C4" w:rsidP="001D13C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3F47A930" w14:textId="77777777" w:rsidR="001D13C4" w:rsidRPr="00D92A7A" w:rsidRDefault="001D13C4" w:rsidP="001D13C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gebėti bendrauti ir bendradarbiauti, </w:t>
      </w:r>
      <w:r w:rsidRPr="00D92A7A">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3B327DD7" w14:textId="77777777" w:rsidR="001D13C4" w:rsidRPr="00D92A7A" w:rsidRDefault="001D13C4" w:rsidP="001D13C4">
      <w:pPr>
        <w:numPr>
          <w:ilvl w:val="1"/>
          <w:numId w:val="1"/>
        </w:numPr>
        <w:tabs>
          <w:tab w:val="left" w:pos="993"/>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gebėti taikyti švietimo naujoves, naudotis įvairiais informaciniais ir komunikaciniais šaltiniais, reflektuoti savo veiklą;</w:t>
      </w:r>
    </w:p>
    <w:p w14:paraId="1B126E0F" w14:textId="77777777" w:rsidR="001D13C4" w:rsidRPr="00D92A7A" w:rsidRDefault="001D13C4" w:rsidP="001D13C4">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 gebėti nuolat atnaujinti savo žinias, aktyviai dalyvauti metodinėje veikloje;</w:t>
      </w:r>
    </w:p>
    <w:p w14:paraId="2D14FDD5" w14:textId="77777777" w:rsidR="001D13C4" w:rsidRPr="00D92A7A" w:rsidRDefault="001D13C4" w:rsidP="001D13C4">
      <w:pPr>
        <w:numPr>
          <w:ilvl w:val="1"/>
          <w:numId w:val="1"/>
        </w:numPr>
        <w:tabs>
          <w:tab w:val="left" w:pos="993"/>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rPr>
        <w:t xml:space="preserve">gebėti kaupti, sisteminti, apibendrinti informaciją ir rengti išvadas. </w:t>
      </w:r>
    </w:p>
    <w:p w14:paraId="195A99B1" w14:textId="77777777" w:rsidR="001D13C4" w:rsidRPr="00D92A7A" w:rsidRDefault="001D13C4" w:rsidP="001D13C4">
      <w:pPr>
        <w:spacing w:after="0" w:line="240" w:lineRule="auto"/>
        <w:jc w:val="both"/>
        <w:rPr>
          <w:rFonts w:ascii="Times New Roman" w:eastAsia="Times New Roman" w:hAnsi="Times New Roman" w:cs="Times New Roman"/>
          <w:sz w:val="24"/>
          <w:szCs w:val="24"/>
          <w:lang w:eastAsia="lt-LT"/>
        </w:rPr>
      </w:pPr>
    </w:p>
    <w:p w14:paraId="43C6CF73" w14:textId="77777777" w:rsidR="001D13C4" w:rsidRPr="00D92A7A" w:rsidRDefault="001D13C4" w:rsidP="001D13C4">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III SKYRIUS</w:t>
      </w:r>
    </w:p>
    <w:p w14:paraId="3D1158CD" w14:textId="77777777" w:rsidR="001D13C4" w:rsidRPr="00D92A7A" w:rsidRDefault="001D13C4" w:rsidP="001D13C4">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ŠIAS PAREIGAS EINANČIO MOKYTOJO FUNKCIJOS</w:t>
      </w:r>
    </w:p>
    <w:p w14:paraId="5D888B22" w14:textId="77777777" w:rsidR="001D13C4" w:rsidRPr="00D92A7A" w:rsidRDefault="001D13C4" w:rsidP="001D13C4">
      <w:pPr>
        <w:spacing w:after="0" w:line="240" w:lineRule="auto"/>
        <w:jc w:val="both"/>
        <w:rPr>
          <w:rFonts w:ascii="Times New Roman" w:eastAsia="Times New Roman" w:hAnsi="Times New Roman" w:cs="Times New Roman"/>
          <w:sz w:val="24"/>
          <w:szCs w:val="24"/>
          <w:lang w:eastAsia="lt-LT"/>
        </w:rPr>
      </w:pPr>
    </w:p>
    <w:p w14:paraId="5A4E8F4F"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7. Šias pareigas einantis mokytojas vykdo šias funkcijas:</w:t>
      </w:r>
    </w:p>
    <w:p w14:paraId="12DCC27D"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lang w:eastAsia="lt-LT"/>
        </w:rPr>
      </w:pPr>
      <w:r w:rsidRPr="00D92A7A">
        <w:rPr>
          <w:rFonts w:ascii="Times New Roman" w:eastAsia="Times New Roman" w:hAnsi="Times New Roman" w:cs="Times New Roman"/>
          <w:sz w:val="24"/>
          <w:szCs w:val="24"/>
          <w:lang w:eastAsia="lt-LT"/>
        </w:rPr>
        <w:t xml:space="preserve">7.1. </w:t>
      </w:r>
      <w:r w:rsidRPr="00D92A7A">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D92A7A">
        <w:rPr>
          <w:rFonts w:ascii="Times New Roman" w:eastAsia="Times New Roman" w:hAnsi="Times New Roman" w:cs="Times New Roman"/>
          <w:sz w:val="24"/>
          <w:szCs w:val="24"/>
          <w:lang w:eastAsia="lt-LT"/>
        </w:rPr>
        <w:t xml:space="preserve">agal progimnazijos pagrindinio ugdymo programos ugdymo planą ir pamokų tvarkaraštį veda pamokas, </w:t>
      </w:r>
      <w:r>
        <w:rPr>
          <w:rFonts w:ascii="Times New Roman" w:eastAsia="Times New Roman" w:hAnsi="Times New Roman" w:cs="Times New Roman"/>
          <w:sz w:val="24"/>
          <w:szCs w:val="24"/>
          <w:lang w:eastAsia="lt-LT"/>
        </w:rPr>
        <w:t xml:space="preserve">modulius, </w:t>
      </w:r>
      <w:r w:rsidRPr="00D92A7A">
        <w:rPr>
          <w:rFonts w:ascii="Times New Roman" w:eastAsia="Times New Roman" w:hAnsi="Times New Roman" w:cs="Times New Roman"/>
          <w:sz w:val="24"/>
          <w:szCs w:val="24"/>
          <w:lang w:eastAsia="lt-LT"/>
        </w:rPr>
        <w:t>neformaliojo švietimo užsiėmimus</w:t>
      </w:r>
      <w:r>
        <w:rPr>
          <w:rFonts w:ascii="Times New Roman" w:eastAsia="Times New Roman" w:hAnsi="Times New Roman" w:cs="Times New Roman"/>
          <w:sz w:val="24"/>
          <w:szCs w:val="24"/>
          <w:lang w:eastAsia="lt-LT"/>
        </w:rPr>
        <w:t>, konsultacijas</w:t>
      </w:r>
      <w:r w:rsidRPr="00D92A7A">
        <w:rPr>
          <w:rFonts w:ascii="Times New Roman" w:eastAsia="Times New Roman" w:hAnsi="Times New Roman" w:cs="Times New Roman"/>
          <w:sz w:val="24"/>
          <w:szCs w:val="24"/>
          <w:lang w:eastAsia="lt-LT"/>
        </w:rPr>
        <w:t xml:space="preserve">; </w:t>
      </w:r>
    </w:p>
    <w:p w14:paraId="3A1DE165"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7.2. vykdo funkcijas, susijusias su kontaktinėmis valandomis:</w:t>
      </w:r>
    </w:p>
    <w:p w14:paraId="275CAB12" w14:textId="77777777" w:rsidR="001D13C4" w:rsidRPr="00D92A7A" w:rsidRDefault="001D13C4" w:rsidP="001D13C4">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w:t>
      </w:r>
      <w:r w:rsidRPr="00D92A7A">
        <w:rPr>
          <w:rFonts w:ascii="Times New Roman" w:eastAsia="Times New Roman" w:hAnsi="Times New Roman" w:cs="Times New Roman"/>
          <w:sz w:val="24"/>
          <w:szCs w:val="24"/>
        </w:rPr>
        <w:lastRenderedPageBreak/>
        <w:t xml:space="preserve">nešališkai vertina mokinių pasiekimus ir per elektroninį dienyną informuoja apie mokymosi pažangą mokinius,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dalyko programą, turinį, metodus;</w:t>
      </w:r>
    </w:p>
    <w:p w14:paraId="291BA10A"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7.2.2. </w:t>
      </w:r>
      <w:r>
        <w:rPr>
          <w:rFonts w:ascii="Times New Roman" w:eastAsia="Times New Roman" w:hAnsi="Times New Roman" w:cs="Times New Roman"/>
          <w:sz w:val="24"/>
          <w:szCs w:val="24"/>
        </w:rPr>
        <w:t>tikrina informacinių technologijų</w:t>
      </w:r>
      <w:r w:rsidRPr="00D92A7A">
        <w:rPr>
          <w:rFonts w:ascii="Times New Roman" w:eastAsia="Times New Roman" w:hAnsi="Times New Roman" w:cs="Times New Roman"/>
          <w:sz w:val="24"/>
          <w:szCs w:val="24"/>
        </w:rPr>
        <w:t xml:space="preserve"> mokinių </w:t>
      </w:r>
      <w:r>
        <w:rPr>
          <w:rFonts w:ascii="Times New Roman" w:eastAsia="Times New Roman" w:hAnsi="Times New Roman" w:cs="Times New Roman"/>
          <w:sz w:val="24"/>
          <w:szCs w:val="24"/>
        </w:rPr>
        <w:t xml:space="preserve">rašto </w:t>
      </w:r>
      <w:r w:rsidRPr="00D92A7A">
        <w:rPr>
          <w:rFonts w:ascii="Times New Roman" w:eastAsia="Times New Roman" w:hAnsi="Times New Roman" w:cs="Times New Roman"/>
          <w:sz w:val="24"/>
          <w:szCs w:val="24"/>
        </w:rPr>
        <w:t>darbus;</w:t>
      </w:r>
    </w:p>
    <w:p w14:paraId="23FDCBC2" w14:textId="77777777" w:rsidR="001D13C4" w:rsidRPr="002D49EE" w:rsidRDefault="001D13C4" w:rsidP="001D13C4">
      <w:pPr>
        <w:spacing w:after="0" w:line="240" w:lineRule="auto"/>
        <w:ind w:firstLine="851"/>
        <w:jc w:val="both"/>
        <w:rPr>
          <w:rFonts w:ascii="Times New Roman" w:eastAsia="Times New Roman" w:hAnsi="Times New Roman" w:cs="Times New Roman"/>
          <w:strike/>
          <w:sz w:val="24"/>
          <w:szCs w:val="24"/>
        </w:rPr>
      </w:pPr>
      <w:r w:rsidRPr="00D92A7A">
        <w:rPr>
          <w:rFonts w:ascii="Times New Roman" w:eastAsia="Times New Roman" w:hAnsi="Times New Roman" w:cs="Times New Roman"/>
          <w:sz w:val="24"/>
          <w:szCs w:val="24"/>
        </w:rPr>
        <w:t xml:space="preserve">7.3.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w:t>
      </w:r>
      <w:proofErr w:type="spellStart"/>
      <w:r w:rsidRPr="002D49EE">
        <w:rPr>
          <w:rFonts w:ascii="Times New Roman" w:eastAsia="Times New Roman" w:hAnsi="Times New Roman" w:cs="Times New Roman"/>
          <w:sz w:val="24"/>
          <w:szCs w:val="24"/>
        </w:rPr>
        <w:t>profesiškai</w:t>
      </w:r>
      <w:proofErr w:type="spellEnd"/>
      <w:r w:rsidRPr="002D49EE">
        <w:rPr>
          <w:rFonts w:ascii="Times New Roman" w:eastAsia="Times New Roman" w:hAnsi="Times New Roman" w:cs="Times New Roman"/>
          <w:sz w:val="24"/>
          <w:szCs w:val="24"/>
        </w:rPr>
        <w:t xml:space="preserve">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5A7EA41F" w14:textId="77777777" w:rsidR="001D13C4" w:rsidRPr="002D49EE" w:rsidRDefault="001D13C4" w:rsidP="001D13C4">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476B2083" w14:textId="77777777" w:rsidR="001D13C4" w:rsidRPr="002D49EE" w:rsidRDefault="001D13C4" w:rsidP="001D13C4">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indi</w:t>
      </w:r>
      <w:r>
        <w:rPr>
          <w:rFonts w:ascii="Times New Roman" w:eastAsia="Times New Roman" w:hAnsi="Times New Roman" w:cs="Times New Roman"/>
          <w:sz w:val="24"/>
          <w:szCs w:val="24"/>
        </w:rPr>
        <w:t>vidualią pažangą, ją aptaria 5-6, 8</w:t>
      </w:r>
      <w:r w:rsidRPr="002D49EE">
        <w:rPr>
          <w:rFonts w:ascii="Times New Roman" w:eastAsia="Times New Roman" w:hAnsi="Times New Roman" w:cs="Times New Roman"/>
          <w:sz w:val="24"/>
          <w:szCs w:val="24"/>
        </w:rPr>
        <w:t xml:space="preserve"> klasėse dėstančių mokytojų susirinkimuose;</w:t>
      </w:r>
    </w:p>
    <w:p w14:paraId="73CB26F7" w14:textId="77777777" w:rsidR="001D13C4" w:rsidRDefault="001D13C4" w:rsidP="001D13C4">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53A2C8B7"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8.  Gerbia mokinį kaip asmenį, nepažeisdamas jo teisių ir teisėtų interesų. </w:t>
      </w:r>
    </w:p>
    <w:p w14:paraId="26FAFF68"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9.  Ugdo tvirtas mokinių dorovės, pilietines, tautines ir patriotines nuostatas, pagarbą </w:t>
      </w:r>
      <w:r>
        <w:rPr>
          <w:rFonts w:ascii="Times New Roman" w:eastAsia="Times New Roman" w:hAnsi="Times New Roman" w:cs="Times New Roman"/>
          <w:sz w:val="24"/>
          <w:szCs w:val="24"/>
        </w:rPr>
        <w:t>teisėtiems mokinio atstovam</w:t>
      </w:r>
      <w:r w:rsidRPr="002D49E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savo kultūriniam identitetui. </w:t>
      </w:r>
    </w:p>
    <w:p w14:paraId="0624F3FA"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 xml:space="preserve">švietimo pagalbos </w:t>
      </w:r>
      <w:r w:rsidRPr="00D92A7A">
        <w:rPr>
          <w:rFonts w:ascii="Times New Roman" w:eastAsia="Times New Roman" w:hAnsi="Times New Roman" w:cs="Times New Roman"/>
          <w:sz w:val="24"/>
          <w:szCs w:val="24"/>
        </w:rPr>
        <w:t xml:space="preserve">specialistus, pastebėjus ar įtarus mokinį esant apsvaigus nuo psichotropinių ar kitų psichiką veikiančių medžiagų, mokinio atžvilgiu taikomą smurtą ar  kitą įvairaus pobūdžio netinkamą elgesį. </w:t>
      </w:r>
    </w:p>
    <w:p w14:paraId="52B08454" w14:textId="77777777" w:rsidR="001D13C4" w:rsidRPr="00D92A7A" w:rsidRDefault="001D13C4" w:rsidP="001D13C4">
      <w:pPr>
        <w:spacing w:after="0" w:line="240" w:lineRule="auto"/>
        <w:jc w:val="both"/>
        <w:rPr>
          <w:rFonts w:ascii="Times New Roman" w:eastAsia="Times New Roman" w:hAnsi="Times New Roman" w:cs="Times New Roman"/>
          <w:strike/>
          <w:sz w:val="24"/>
          <w:szCs w:val="24"/>
        </w:rPr>
      </w:pPr>
    </w:p>
    <w:p w14:paraId="58D1616E" w14:textId="77777777" w:rsidR="001D13C4" w:rsidRPr="00D92A7A" w:rsidRDefault="001D13C4" w:rsidP="001D13C4">
      <w:pPr>
        <w:spacing w:after="0" w:line="240" w:lineRule="auto"/>
        <w:ind w:firstLine="142"/>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IV SKYRIUS</w:t>
      </w:r>
    </w:p>
    <w:p w14:paraId="7393ADC5" w14:textId="77777777" w:rsidR="001D13C4" w:rsidRPr="00D92A7A" w:rsidRDefault="001D13C4" w:rsidP="001D13C4">
      <w:pPr>
        <w:keepNext/>
        <w:spacing w:after="0" w:line="240" w:lineRule="auto"/>
        <w:ind w:firstLine="142"/>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MOKINIŲ SAUGUMO UŽTIKRINIMAS</w:t>
      </w:r>
    </w:p>
    <w:p w14:paraId="037E6597" w14:textId="77777777" w:rsidR="001D13C4" w:rsidRPr="00D92A7A" w:rsidRDefault="001D13C4" w:rsidP="001D13C4">
      <w:pPr>
        <w:spacing w:after="0" w:line="240" w:lineRule="auto"/>
        <w:jc w:val="both"/>
        <w:rPr>
          <w:rFonts w:ascii="Times New Roman" w:eastAsia="Times New Roman" w:hAnsi="Times New Roman" w:cs="Times New Roman"/>
          <w:strike/>
          <w:sz w:val="24"/>
          <w:szCs w:val="24"/>
        </w:rPr>
      </w:pPr>
    </w:p>
    <w:p w14:paraId="230C119F" w14:textId="77777777" w:rsidR="001D13C4" w:rsidRPr="00D92A7A" w:rsidRDefault="001D13C4" w:rsidP="001D13C4">
      <w:pPr>
        <w:spacing w:after="0" w:line="240" w:lineRule="auto"/>
        <w:ind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sz w:val="24"/>
          <w:szCs w:val="24"/>
          <w:lang w:eastAsia="lt-LT"/>
        </w:rPr>
        <w:t xml:space="preserve">11. </w:t>
      </w:r>
      <w:r w:rsidRPr="00D92A7A">
        <w:rPr>
          <w:rFonts w:ascii="Times New Roman" w:eastAsia="Times New Roman" w:hAnsi="Times New Roman" w:cs="Times New Roman"/>
          <w:sz w:val="24"/>
          <w:szCs w:val="24"/>
        </w:rPr>
        <w:t xml:space="preserve">Mokytojas, </w:t>
      </w:r>
      <w:r w:rsidRPr="00D92A7A">
        <w:rPr>
          <w:rFonts w:ascii="Times New Roman" w:eastAsia="Times New Roman" w:hAnsi="Times New Roman" w:cs="Times New Roman"/>
          <w:color w:val="000000"/>
          <w:sz w:val="24"/>
          <w:szCs w:val="24"/>
        </w:rPr>
        <w:t>įtaręs ar pastebėjęs žodines, fizines, socialines patyčias, smurtą:</w:t>
      </w:r>
    </w:p>
    <w:p w14:paraId="210CCA58" w14:textId="77777777" w:rsidR="001D13C4" w:rsidRPr="00D92A7A" w:rsidRDefault="001D13C4" w:rsidP="001D13C4">
      <w:pPr>
        <w:spacing w:after="0" w:line="240" w:lineRule="auto"/>
        <w:ind w:firstLine="851"/>
        <w:jc w:val="both"/>
        <w:rPr>
          <w:rFonts w:ascii="Times New Roman" w:eastAsia="Times New Roman" w:hAnsi="Times New Roman" w:cs="Times New Roman"/>
          <w:b/>
          <w:sz w:val="24"/>
          <w:szCs w:val="24"/>
        </w:rPr>
      </w:pPr>
      <w:r w:rsidRPr="00D92A7A">
        <w:rPr>
          <w:rFonts w:ascii="Times New Roman" w:eastAsia="Times New Roman" w:hAnsi="Times New Roman" w:cs="Times New Roman"/>
          <w:color w:val="000000"/>
          <w:sz w:val="24"/>
          <w:szCs w:val="24"/>
        </w:rPr>
        <w:t>11.1. nedelsdamas įsikiša ir nutraukia bet kokius tokį įtarimą keliančius veiksmus;</w:t>
      </w:r>
    </w:p>
    <w:p w14:paraId="02BB53AF" w14:textId="77777777" w:rsidR="001D13C4" w:rsidRPr="00D92A7A" w:rsidRDefault="001D13C4" w:rsidP="001D13C4">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67861F83" w14:textId="77777777" w:rsidR="001D13C4" w:rsidRPr="00D92A7A" w:rsidRDefault="001D13C4" w:rsidP="001D13C4">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11.3. esant grėsmei mokinio sveikatai ar gyvybei, nedelsiant kreipiasi į pagalbą galinčius suteikti asmenis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progimnazijos</w:t>
      </w:r>
      <w:r w:rsidRPr="00D92A7A">
        <w:rPr>
          <w:rFonts w:ascii="Times New Roman" w:eastAsia="Times New Roman" w:hAnsi="Times New Roman" w:cs="Times New Roman"/>
          <w:color w:val="000000"/>
          <w:sz w:val="24"/>
          <w:szCs w:val="20"/>
        </w:rPr>
        <w:t xml:space="preserve"> darbuotojus, direktorių) ir/ar institucijas </w:t>
      </w:r>
      <w:r w:rsidRPr="00D92A7A">
        <w:rPr>
          <w:rFonts w:ascii="Times New Roman" w:eastAsia="Times New Roman" w:hAnsi="Times New Roman" w:cs="Times New Roman"/>
          <w:sz w:val="24"/>
          <w:szCs w:val="20"/>
        </w:rPr>
        <w:t>(pvz.: policiją, greitąją pagalbą ir kt.).</w:t>
      </w:r>
    </w:p>
    <w:p w14:paraId="1F73D49D" w14:textId="77777777" w:rsidR="001D13C4" w:rsidRPr="00D92A7A" w:rsidRDefault="001D13C4" w:rsidP="001D13C4">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sz w:val="24"/>
          <w:szCs w:val="20"/>
        </w:rPr>
        <w:t>12.</w:t>
      </w:r>
      <w:r w:rsidRPr="00D92A7A">
        <w:rPr>
          <w:rFonts w:ascii="Times New Roman" w:eastAsia="Times New Roman" w:hAnsi="Times New Roman" w:cs="Times New Roman"/>
          <w:b/>
          <w:sz w:val="24"/>
          <w:szCs w:val="20"/>
        </w:rPr>
        <w:t xml:space="preserve"> </w:t>
      </w:r>
      <w:r w:rsidRPr="00D92A7A">
        <w:rPr>
          <w:rFonts w:ascii="Times New Roman" w:eastAsia="Times New Roman" w:hAnsi="Times New Roman" w:cs="Times New Roman"/>
          <w:sz w:val="24"/>
          <w:szCs w:val="20"/>
        </w:rPr>
        <w:t xml:space="preserve">Mokytojas, </w:t>
      </w:r>
      <w:r w:rsidRPr="00D92A7A">
        <w:rPr>
          <w:rFonts w:ascii="Times New Roman" w:eastAsia="Times New Roman" w:hAnsi="Times New Roman" w:cs="Times New Roman"/>
          <w:color w:val="000000"/>
          <w:sz w:val="24"/>
          <w:szCs w:val="20"/>
        </w:rPr>
        <w:t>įtaręs ar pastebėjęs patyčias kibernetinėje erdvėje arba gavęs apie jas pranešimą:</w:t>
      </w:r>
    </w:p>
    <w:p w14:paraId="39B0445B" w14:textId="77777777" w:rsidR="001D13C4" w:rsidRPr="00D92A7A" w:rsidRDefault="001D13C4" w:rsidP="001D13C4">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3A3B2F2D" w14:textId="77777777" w:rsidR="001D13C4" w:rsidRPr="00D92A7A" w:rsidRDefault="001D13C4" w:rsidP="001D13C4">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12.2. įvertina grėsmę mokiniui ir esant poreikiui kreipiasi į pagalbą galinčius suteikti asmenis (</w:t>
      </w:r>
      <w:r w:rsidRPr="002D49EE">
        <w:rPr>
          <w:rFonts w:ascii="Times New Roman" w:eastAsia="Times New Roman" w:hAnsi="Times New Roman" w:cs="Times New Roman"/>
          <w:sz w:val="24"/>
          <w:szCs w:val="24"/>
        </w:rPr>
        <w:t>teisėtus mokinio atstovus</w:t>
      </w:r>
      <w:r>
        <w:rPr>
          <w:rFonts w:ascii="Times New Roman" w:eastAsia="Times New Roman" w:hAnsi="Times New Roman" w:cs="Times New Roman"/>
          <w:color w:val="000000"/>
          <w:sz w:val="24"/>
          <w:szCs w:val="20"/>
        </w:rPr>
        <w:t>) ir/ar progimnazijo</w:t>
      </w:r>
      <w:r w:rsidRPr="00D92A7A">
        <w:rPr>
          <w:rFonts w:ascii="Times New Roman" w:eastAsia="Times New Roman" w:hAnsi="Times New Roman" w:cs="Times New Roman"/>
          <w:color w:val="000000"/>
          <w:sz w:val="24"/>
          <w:szCs w:val="20"/>
        </w:rPr>
        <w:t>s darbuotojus, direktorių) ar institucijas (policiją);</w:t>
      </w:r>
    </w:p>
    <w:p w14:paraId="0B8D9C34" w14:textId="77777777" w:rsidR="001D13C4" w:rsidRPr="00D92A7A" w:rsidRDefault="001D13C4" w:rsidP="001D13C4">
      <w:pPr>
        <w:spacing w:after="0" w:line="240" w:lineRule="auto"/>
        <w:ind w:firstLine="851"/>
        <w:contextualSpacing/>
        <w:jc w:val="both"/>
        <w:rPr>
          <w:rFonts w:ascii="Times New Roman" w:eastAsia="Times New Roman" w:hAnsi="Times New Roman" w:cs="Times New Roman"/>
          <w:b/>
          <w:sz w:val="24"/>
          <w:szCs w:val="20"/>
        </w:rPr>
      </w:pPr>
      <w:r w:rsidRPr="00D92A7A">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52AE3BF9" w14:textId="77777777" w:rsidR="001D13C4" w:rsidRPr="00D92A7A" w:rsidRDefault="001D13C4" w:rsidP="001D13C4">
      <w:pPr>
        <w:spacing w:after="0" w:line="240" w:lineRule="auto"/>
        <w:ind w:firstLine="851"/>
        <w:contextualSpacing/>
        <w:jc w:val="both"/>
        <w:rPr>
          <w:rFonts w:ascii="Times New Roman" w:eastAsia="Times New Roman" w:hAnsi="Times New Roman" w:cs="Times New Roman"/>
          <w:sz w:val="24"/>
          <w:szCs w:val="20"/>
        </w:rPr>
      </w:pPr>
      <w:r w:rsidRPr="00D92A7A">
        <w:rPr>
          <w:rFonts w:ascii="Times New Roman" w:eastAsia="Times New Roman" w:hAnsi="Times New Roman" w:cs="Times New Roman"/>
          <w:color w:val="000000"/>
          <w:sz w:val="24"/>
          <w:szCs w:val="20"/>
        </w:rPr>
        <w:t xml:space="preserve">12.4. turi teisę apie patyčias kibernetinėje erdvėje pranešti </w:t>
      </w:r>
      <w:r w:rsidRPr="00D92A7A">
        <w:rPr>
          <w:rFonts w:ascii="Times New Roman" w:eastAsia="Times New Roman" w:hAnsi="Times New Roman" w:cs="Times New Roman"/>
          <w:sz w:val="24"/>
          <w:szCs w:val="20"/>
        </w:rPr>
        <w:t xml:space="preserve">Lietuvos Respublikos ryšių reguliavimo tarnybai pateikdamas pranešimą interneto svetainėje adresu </w:t>
      </w:r>
      <w:hyperlink r:id="rId8" w:history="1">
        <w:r w:rsidRPr="00D92A7A">
          <w:rPr>
            <w:rFonts w:ascii="Times New Roman" w:eastAsia="Times New Roman" w:hAnsi="Times New Roman" w:cs="Times New Roman"/>
            <w:color w:val="0000FF"/>
            <w:sz w:val="24"/>
            <w:szCs w:val="20"/>
            <w:u w:val="single"/>
          </w:rPr>
          <w:t>www.draugiskasinternetas.lt</w:t>
        </w:r>
      </w:hyperlink>
      <w:r w:rsidRPr="00D92A7A">
        <w:rPr>
          <w:rFonts w:ascii="Times New Roman" w:eastAsia="Times New Roman" w:hAnsi="Times New Roman" w:cs="Times New Roman"/>
          <w:sz w:val="24"/>
          <w:szCs w:val="20"/>
        </w:rPr>
        <w:t xml:space="preserve">. </w:t>
      </w:r>
    </w:p>
    <w:p w14:paraId="013FAB6F" w14:textId="48DE32EE" w:rsidR="001D13C4" w:rsidRDefault="001D13C4" w:rsidP="001D13C4">
      <w:pPr>
        <w:spacing w:after="0" w:line="240" w:lineRule="auto"/>
        <w:rPr>
          <w:rFonts w:ascii="Times New Roman" w:eastAsia="Times New Roman" w:hAnsi="Times New Roman" w:cs="Times New Roman"/>
          <w:b/>
          <w:sz w:val="24"/>
          <w:szCs w:val="24"/>
          <w:lang w:eastAsia="lt-LT"/>
        </w:rPr>
      </w:pPr>
    </w:p>
    <w:p w14:paraId="0F54B293" w14:textId="3F536A46" w:rsidR="00546F60" w:rsidRDefault="00546F60" w:rsidP="001D13C4">
      <w:pPr>
        <w:spacing w:after="0" w:line="240" w:lineRule="auto"/>
        <w:rPr>
          <w:rFonts w:ascii="Times New Roman" w:eastAsia="Times New Roman" w:hAnsi="Times New Roman" w:cs="Times New Roman"/>
          <w:b/>
          <w:sz w:val="24"/>
          <w:szCs w:val="24"/>
          <w:lang w:eastAsia="lt-LT"/>
        </w:rPr>
      </w:pPr>
    </w:p>
    <w:p w14:paraId="7E20D418" w14:textId="4C75A6A9" w:rsidR="00546F60" w:rsidRDefault="00546F60" w:rsidP="001D13C4">
      <w:pPr>
        <w:spacing w:after="0" w:line="240" w:lineRule="auto"/>
        <w:rPr>
          <w:rFonts w:ascii="Times New Roman" w:eastAsia="Times New Roman" w:hAnsi="Times New Roman" w:cs="Times New Roman"/>
          <w:b/>
          <w:sz w:val="24"/>
          <w:szCs w:val="24"/>
          <w:lang w:eastAsia="lt-LT"/>
        </w:rPr>
      </w:pPr>
    </w:p>
    <w:p w14:paraId="58878AAB" w14:textId="77777777" w:rsidR="00546F60" w:rsidRDefault="00546F60" w:rsidP="001D13C4">
      <w:pPr>
        <w:spacing w:after="0" w:line="240" w:lineRule="auto"/>
        <w:rPr>
          <w:rFonts w:ascii="Times New Roman" w:eastAsia="Times New Roman" w:hAnsi="Times New Roman" w:cs="Times New Roman"/>
          <w:b/>
          <w:sz w:val="24"/>
          <w:szCs w:val="24"/>
          <w:lang w:eastAsia="lt-LT"/>
        </w:rPr>
      </w:pPr>
    </w:p>
    <w:p w14:paraId="02A06AFD" w14:textId="77777777" w:rsidR="001D13C4" w:rsidRPr="00D92A7A" w:rsidRDefault="001D13C4" w:rsidP="001D13C4">
      <w:pPr>
        <w:spacing w:after="0" w:line="240" w:lineRule="auto"/>
        <w:rPr>
          <w:rFonts w:ascii="Times New Roman" w:eastAsia="Times New Roman" w:hAnsi="Times New Roman" w:cs="Times New Roman"/>
          <w:b/>
          <w:sz w:val="24"/>
          <w:szCs w:val="24"/>
          <w:lang w:eastAsia="lt-LT"/>
        </w:rPr>
      </w:pPr>
    </w:p>
    <w:p w14:paraId="5F351F16" w14:textId="77777777" w:rsidR="001D13C4" w:rsidRPr="00D92A7A" w:rsidRDefault="001D13C4" w:rsidP="001D13C4">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lastRenderedPageBreak/>
        <w:t>V SKYRIUS</w:t>
      </w:r>
    </w:p>
    <w:p w14:paraId="13F676A8" w14:textId="77777777" w:rsidR="001D13C4" w:rsidRPr="00D92A7A" w:rsidRDefault="001D13C4" w:rsidP="001D13C4">
      <w:pPr>
        <w:keepNext/>
        <w:spacing w:after="0" w:line="240" w:lineRule="auto"/>
        <w:jc w:val="center"/>
        <w:outlineLvl w:val="1"/>
        <w:rPr>
          <w:rFonts w:ascii="Times New Roman" w:eastAsia="Times New Roman" w:hAnsi="Times New Roman" w:cs="Times New Roman"/>
          <w:b/>
          <w:bCs/>
          <w:sz w:val="24"/>
          <w:szCs w:val="24"/>
          <w:lang w:eastAsia="lt-LT"/>
        </w:rPr>
      </w:pPr>
      <w:r w:rsidRPr="00D92A7A">
        <w:rPr>
          <w:rFonts w:ascii="Times New Roman" w:eastAsia="Times New Roman" w:hAnsi="Times New Roman" w:cs="Times New Roman"/>
          <w:b/>
          <w:bCs/>
          <w:sz w:val="24"/>
          <w:szCs w:val="24"/>
          <w:lang w:eastAsia="lt-LT"/>
        </w:rPr>
        <w:t xml:space="preserve">ATSAKOMYBĖ </w:t>
      </w:r>
    </w:p>
    <w:p w14:paraId="7132C639" w14:textId="77777777" w:rsidR="001D13C4" w:rsidRPr="00D92A7A" w:rsidRDefault="001D13C4" w:rsidP="001D13C4">
      <w:pPr>
        <w:keepNext/>
        <w:spacing w:after="0" w:line="240" w:lineRule="auto"/>
        <w:ind w:firstLine="851"/>
        <w:jc w:val="center"/>
        <w:outlineLvl w:val="1"/>
        <w:rPr>
          <w:rFonts w:ascii="Times New Roman" w:eastAsia="Times New Roman" w:hAnsi="Times New Roman" w:cs="Times New Roman"/>
          <w:b/>
          <w:bCs/>
          <w:caps/>
          <w:sz w:val="24"/>
          <w:szCs w:val="24"/>
          <w:lang w:eastAsia="lt-LT"/>
        </w:rPr>
      </w:pPr>
    </w:p>
    <w:p w14:paraId="43EB6594" w14:textId="77777777" w:rsidR="001D13C4" w:rsidRPr="00D92A7A" w:rsidRDefault="001D13C4" w:rsidP="001D13C4">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 xml:space="preserve">13. Mokytojas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 už:</w:t>
      </w:r>
    </w:p>
    <w:p w14:paraId="38A4B5C2"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13.1. Lietuvos Respublikos įstatymų, kitų teisės aktų, progimnazijos nuostatų, darbo tvarkos taisyklių, </w:t>
      </w:r>
      <w:r>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D92A7A">
        <w:rPr>
          <w:rFonts w:ascii="Times New Roman" w:eastAsia="Times New Roman" w:hAnsi="Times New Roman" w:cs="Times New Roman"/>
          <w:sz w:val="24"/>
          <w:szCs w:val="24"/>
        </w:rPr>
        <w:t xml:space="preserve">laikymąsi; </w:t>
      </w:r>
    </w:p>
    <w:p w14:paraId="21DDA8E6"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4FA535BA"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rPr>
      </w:pPr>
      <w:r w:rsidRPr="00D92A7A">
        <w:rPr>
          <w:rFonts w:ascii="Times New Roman" w:eastAsia="Times New Roman" w:hAnsi="Times New Roman" w:cs="Times New Roman"/>
          <w:sz w:val="24"/>
          <w:szCs w:val="24"/>
        </w:rPr>
        <w:t>13.3. asmens duomenų apsaugą teisės aktų nustatyta tvarka</w:t>
      </w:r>
      <w:r w:rsidRPr="00D92A7A">
        <w:rPr>
          <w:rFonts w:ascii="Times New Roman" w:eastAsia="Times New Roman" w:hAnsi="Times New Roman" w:cs="Times New Roman"/>
          <w:color w:val="000000"/>
          <w:sz w:val="24"/>
          <w:szCs w:val="24"/>
        </w:rPr>
        <w:t>.</w:t>
      </w:r>
    </w:p>
    <w:p w14:paraId="100B06ED" w14:textId="77777777" w:rsidR="001D13C4" w:rsidRPr="00D92A7A" w:rsidRDefault="001D13C4" w:rsidP="001D13C4">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14.</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savo</w:t>
      </w:r>
      <w:r w:rsidRPr="00D92A7A">
        <w:rPr>
          <w:rFonts w:ascii="Times New Roman" w:eastAsia="Times New Roman" w:hAnsi="Times New Roman" w:cs="Times New Roman"/>
          <w:color w:val="000000"/>
          <w:spacing w:val="38"/>
          <w:sz w:val="24"/>
          <w:szCs w:val="24"/>
        </w:rPr>
        <w:t xml:space="preserve"> </w:t>
      </w:r>
      <w:r w:rsidRPr="00D92A7A">
        <w:rPr>
          <w:rFonts w:ascii="Times New Roman" w:eastAsia="Times New Roman" w:hAnsi="Times New Roman" w:cs="Times New Roman"/>
          <w:color w:val="000000"/>
          <w:sz w:val="24"/>
          <w:szCs w:val="24"/>
        </w:rPr>
        <w:t>p</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pacing w:val="-1"/>
          <w:sz w:val="24"/>
          <w:szCs w:val="24"/>
        </w:rPr>
        <w:t>g</w:t>
      </w:r>
      <w:r w:rsidRPr="00D92A7A">
        <w:rPr>
          <w:rFonts w:ascii="Times New Roman" w:eastAsia="Times New Roman" w:hAnsi="Times New Roman" w:cs="Times New Roman"/>
          <w:color w:val="000000"/>
          <w:sz w:val="24"/>
          <w:szCs w:val="24"/>
        </w:rPr>
        <w:t>ų</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z w:val="24"/>
          <w:szCs w:val="24"/>
        </w:rPr>
        <w:t>net</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nkamą</w:t>
      </w:r>
      <w:r w:rsidRPr="00D92A7A">
        <w:rPr>
          <w:rFonts w:ascii="Times New Roman" w:eastAsia="Times New Roman" w:hAnsi="Times New Roman" w:cs="Times New Roman"/>
          <w:color w:val="000000"/>
          <w:spacing w:val="37"/>
          <w:sz w:val="24"/>
          <w:szCs w:val="24"/>
        </w:rPr>
        <w:t xml:space="preserve"> </w:t>
      </w:r>
      <w:r w:rsidRPr="00D92A7A">
        <w:rPr>
          <w:rFonts w:ascii="Times New Roman" w:eastAsia="Times New Roman" w:hAnsi="Times New Roman" w:cs="Times New Roman"/>
          <w:color w:val="000000"/>
          <w:spacing w:val="4"/>
          <w:sz w:val="24"/>
          <w:szCs w:val="24"/>
        </w:rPr>
        <w:t>v</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w:t>
      </w:r>
      <w:r w:rsidRPr="00D92A7A">
        <w:rPr>
          <w:rFonts w:ascii="Times New Roman" w:eastAsia="Times New Roman" w:hAnsi="Times New Roman" w:cs="Times New Roman"/>
          <w:color w:val="000000"/>
          <w:spacing w:val="4"/>
          <w:sz w:val="24"/>
          <w:szCs w:val="24"/>
        </w:rPr>
        <w:t>d</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mą</w:t>
      </w:r>
      <w:r w:rsidRPr="00D92A7A">
        <w:rPr>
          <w:rFonts w:ascii="Times New Roman" w:eastAsia="Times New Roman" w:hAnsi="Times New Roman" w:cs="Times New Roman"/>
          <w:color w:val="000000"/>
          <w:spacing w:val="39"/>
          <w:sz w:val="24"/>
          <w:szCs w:val="24"/>
        </w:rPr>
        <w:t xml:space="preserve"> </w:t>
      </w:r>
      <w:r w:rsidRPr="00D92A7A">
        <w:rPr>
          <w:rFonts w:ascii="Times New Roman" w:eastAsia="Times New Roman" w:hAnsi="Times New Roman" w:cs="Times New Roman"/>
          <w:color w:val="000000"/>
          <w:sz w:val="24"/>
          <w:szCs w:val="24"/>
        </w:rPr>
        <w:t>atsako</w:t>
      </w:r>
      <w:r w:rsidRPr="00D92A7A">
        <w:rPr>
          <w:rFonts w:ascii="Times New Roman" w:eastAsia="Times New Roman" w:hAnsi="Times New Roman" w:cs="Times New Roman"/>
          <w:color w:val="000000"/>
          <w:spacing w:val="40"/>
          <w:sz w:val="24"/>
          <w:szCs w:val="24"/>
        </w:rPr>
        <w:t xml:space="preserve"> </w:t>
      </w:r>
      <w:r w:rsidRPr="00D92A7A">
        <w:rPr>
          <w:rFonts w:ascii="Times New Roman" w:eastAsia="Times New Roman" w:hAnsi="Times New Roman" w:cs="Times New Roman"/>
          <w:color w:val="000000"/>
          <w:sz w:val="24"/>
          <w:szCs w:val="24"/>
        </w:rPr>
        <w:t>darbo tvarkos t</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i</w:t>
      </w:r>
      <w:r w:rsidRPr="00D92A7A">
        <w:rPr>
          <w:rFonts w:ascii="Times New Roman" w:eastAsia="Times New Roman" w:hAnsi="Times New Roman" w:cs="Times New Roman"/>
          <w:color w:val="000000"/>
          <w:spacing w:val="2"/>
          <w:sz w:val="24"/>
          <w:szCs w:val="24"/>
        </w:rPr>
        <w:t>s</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klių</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ir</w:t>
      </w:r>
      <w:r w:rsidRPr="00D92A7A">
        <w:rPr>
          <w:rFonts w:ascii="Times New Roman" w:eastAsia="Times New Roman" w:hAnsi="Times New Roman" w:cs="Times New Roman"/>
          <w:color w:val="000000"/>
          <w:spacing w:val="-5"/>
          <w:sz w:val="24"/>
          <w:szCs w:val="24"/>
        </w:rPr>
        <w:t xml:space="preserve"> L</w:t>
      </w:r>
      <w:r w:rsidRPr="00D92A7A">
        <w:rPr>
          <w:rFonts w:ascii="Times New Roman" w:eastAsia="Times New Roman" w:hAnsi="Times New Roman" w:cs="Times New Roman"/>
          <w:color w:val="000000"/>
          <w:spacing w:val="2"/>
          <w:sz w:val="24"/>
          <w:szCs w:val="24"/>
        </w:rPr>
        <w:t>i</w:t>
      </w:r>
      <w:r w:rsidRPr="00D92A7A">
        <w:rPr>
          <w:rFonts w:ascii="Times New Roman" w:eastAsia="Times New Roman" w:hAnsi="Times New Roman" w:cs="Times New Roman"/>
          <w:color w:val="000000"/>
          <w:sz w:val="24"/>
          <w:szCs w:val="24"/>
        </w:rPr>
        <w:t>etuvos</w:t>
      </w:r>
      <w:r w:rsidRPr="00D92A7A">
        <w:rPr>
          <w:rFonts w:ascii="Times New Roman" w:eastAsia="Times New Roman" w:hAnsi="Times New Roman" w:cs="Times New Roman"/>
          <w:color w:val="000000"/>
          <w:spacing w:val="-6"/>
          <w:sz w:val="24"/>
          <w:szCs w:val="24"/>
        </w:rPr>
        <w:t xml:space="preserve"> </w:t>
      </w:r>
      <w:r w:rsidRPr="00D92A7A">
        <w:rPr>
          <w:rFonts w:ascii="Times New Roman" w:eastAsia="Times New Roman" w:hAnsi="Times New Roman" w:cs="Times New Roman"/>
          <w:color w:val="000000"/>
          <w:sz w:val="24"/>
          <w:szCs w:val="24"/>
        </w:rPr>
        <w:t>R</w:t>
      </w:r>
      <w:r w:rsidRPr="00D92A7A">
        <w:rPr>
          <w:rFonts w:ascii="Times New Roman" w:eastAsia="Times New Roman" w:hAnsi="Times New Roman" w:cs="Times New Roman"/>
          <w:color w:val="000000"/>
          <w:spacing w:val="-1"/>
          <w:sz w:val="24"/>
          <w:szCs w:val="24"/>
        </w:rPr>
        <w:t>e</w:t>
      </w:r>
      <w:r w:rsidRPr="00D92A7A">
        <w:rPr>
          <w:rFonts w:ascii="Times New Roman" w:eastAsia="Times New Roman" w:hAnsi="Times New Roman" w:cs="Times New Roman"/>
          <w:color w:val="000000"/>
          <w:sz w:val="24"/>
          <w:szCs w:val="24"/>
        </w:rPr>
        <w:t>spublikos</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įsta</w:t>
      </w:r>
      <w:r w:rsidRPr="00D92A7A">
        <w:rPr>
          <w:rFonts w:ascii="Times New Roman" w:eastAsia="Times New Roman" w:hAnsi="Times New Roman" w:cs="Times New Roman"/>
          <w:color w:val="000000"/>
          <w:spacing w:val="1"/>
          <w:sz w:val="24"/>
          <w:szCs w:val="24"/>
        </w:rPr>
        <w:t>t</w:t>
      </w:r>
      <w:r w:rsidRPr="00D92A7A">
        <w:rPr>
          <w:rFonts w:ascii="Times New Roman" w:eastAsia="Times New Roman" w:hAnsi="Times New Roman" w:cs="Times New Roman"/>
          <w:color w:val="000000"/>
          <w:spacing w:val="-3"/>
          <w:sz w:val="24"/>
          <w:szCs w:val="24"/>
        </w:rPr>
        <w:t>y</w:t>
      </w:r>
      <w:r w:rsidRPr="00D92A7A">
        <w:rPr>
          <w:rFonts w:ascii="Times New Roman" w:eastAsia="Times New Roman" w:hAnsi="Times New Roman" w:cs="Times New Roman"/>
          <w:color w:val="000000"/>
          <w:sz w:val="24"/>
          <w:szCs w:val="24"/>
        </w:rPr>
        <w:t>mų</w:t>
      </w:r>
      <w:r w:rsidRPr="00D92A7A">
        <w:rPr>
          <w:rFonts w:ascii="Times New Roman" w:eastAsia="Times New Roman" w:hAnsi="Times New Roman" w:cs="Times New Roman"/>
          <w:color w:val="000000"/>
          <w:spacing w:val="-7"/>
          <w:sz w:val="24"/>
          <w:szCs w:val="24"/>
        </w:rPr>
        <w:t xml:space="preserve"> </w:t>
      </w:r>
      <w:r w:rsidRPr="00D92A7A">
        <w:rPr>
          <w:rFonts w:ascii="Times New Roman" w:eastAsia="Times New Roman" w:hAnsi="Times New Roman" w:cs="Times New Roman"/>
          <w:color w:val="000000"/>
          <w:sz w:val="24"/>
          <w:szCs w:val="24"/>
        </w:rPr>
        <w:t>nusta</w:t>
      </w:r>
      <w:r w:rsidRPr="00D92A7A">
        <w:rPr>
          <w:rFonts w:ascii="Times New Roman" w:eastAsia="Times New Roman" w:hAnsi="Times New Roman" w:cs="Times New Roman"/>
          <w:color w:val="000000"/>
          <w:spacing w:val="2"/>
          <w:sz w:val="24"/>
          <w:szCs w:val="24"/>
        </w:rPr>
        <w:t>t</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ta</w:t>
      </w:r>
      <w:r w:rsidRPr="00D92A7A">
        <w:rPr>
          <w:rFonts w:ascii="Times New Roman" w:eastAsia="Times New Roman" w:hAnsi="Times New Roman" w:cs="Times New Roman"/>
          <w:color w:val="000000"/>
          <w:spacing w:val="-10"/>
          <w:sz w:val="24"/>
          <w:szCs w:val="24"/>
        </w:rPr>
        <w:t xml:space="preserve"> </w:t>
      </w:r>
      <w:r w:rsidRPr="00D92A7A">
        <w:rPr>
          <w:rFonts w:ascii="Times New Roman" w:eastAsia="Times New Roman" w:hAnsi="Times New Roman" w:cs="Times New Roman"/>
          <w:color w:val="000000"/>
          <w:sz w:val="24"/>
          <w:szCs w:val="24"/>
        </w:rPr>
        <w:t>t</w:t>
      </w:r>
      <w:r w:rsidRPr="00D92A7A">
        <w:rPr>
          <w:rFonts w:ascii="Times New Roman" w:eastAsia="Times New Roman" w:hAnsi="Times New Roman" w:cs="Times New Roman"/>
          <w:color w:val="000000"/>
          <w:spacing w:val="2"/>
          <w:sz w:val="24"/>
          <w:szCs w:val="24"/>
        </w:rPr>
        <w:t>v</w:t>
      </w:r>
      <w:r w:rsidRPr="00D92A7A">
        <w:rPr>
          <w:rFonts w:ascii="Times New Roman" w:eastAsia="Times New Roman" w:hAnsi="Times New Roman" w:cs="Times New Roman"/>
          <w:color w:val="000000"/>
          <w:sz w:val="24"/>
          <w:szCs w:val="24"/>
        </w:rPr>
        <w:t>ark</w:t>
      </w:r>
      <w:r w:rsidRPr="00D92A7A">
        <w:rPr>
          <w:rFonts w:ascii="Times New Roman" w:eastAsia="Times New Roman" w:hAnsi="Times New Roman" w:cs="Times New Roman"/>
          <w:color w:val="000000"/>
          <w:spacing w:val="-2"/>
          <w:sz w:val="24"/>
          <w:szCs w:val="24"/>
        </w:rPr>
        <w:t>a</w:t>
      </w:r>
      <w:r w:rsidRPr="00D92A7A">
        <w:rPr>
          <w:rFonts w:ascii="Times New Roman" w:eastAsia="Times New Roman" w:hAnsi="Times New Roman" w:cs="Times New Roman"/>
          <w:color w:val="000000"/>
          <w:sz w:val="24"/>
          <w:szCs w:val="24"/>
        </w:rPr>
        <w:t>.</w:t>
      </w:r>
    </w:p>
    <w:p w14:paraId="12156A39" w14:textId="77777777" w:rsidR="001D13C4" w:rsidRPr="001D13C4" w:rsidRDefault="001D13C4" w:rsidP="001D13C4">
      <w:pPr>
        <w:tabs>
          <w:tab w:val="left" w:pos="1134"/>
        </w:tabs>
        <w:spacing w:after="0" w:line="240" w:lineRule="auto"/>
        <w:ind w:right="-20" w:firstLine="851"/>
        <w:jc w:val="both"/>
        <w:rPr>
          <w:rFonts w:ascii="Times New Roman" w:eastAsia="Times New Roman" w:hAnsi="Times New Roman" w:cs="Times New Roman"/>
          <w:color w:val="000000"/>
          <w:sz w:val="24"/>
          <w:szCs w:val="24"/>
        </w:rPr>
      </w:pPr>
      <w:r w:rsidRPr="00D92A7A">
        <w:rPr>
          <w:rFonts w:ascii="Times New Roman" w:eastAsia="Times New Roman" w:hAnsi="Times New Roman" w:cs="Times New Roman"/>
          <w:color w:val="000000"/>
          <w:sz w:val="24"/>
          <w:szCs w:val="24"/>
        </w:rPr>
        <w:t>15.</w:t>
      </w:r>
      <w:r w:rsidRPr="00D92A7A">
        <w:rPr>
          <w:rFonts w:ascii="Times New Roman" w:eastAsia="Times New Roman" w:hAnsi="Times New Roman" w:cs="Times New Roman"/>
          <w:color w:val="000000"/>
          <w:spacing w:val="67"/>
          <w:sz w:val="24"/>
          <w:szCs w:val="24"/>
        </w:rPr>
        <w:t xml:space="preserve"> </w:t>
      </w:r>
      <w:r w:rsidRPr="00D92A7A">
        <w:rPr>
          <w:rFonts w:ascii="Times New Roman" w:eastAsia="Times New Roman" w:hAnsi="Times New Roman" w:cs="Times New Roman"/>
          <w:color w:val="000000"/>
          <w:sz w:val="24"/>
          <w:szCs w:val="24"/>
        </w:rPr>
        <w:t>Mokytojas už</w:t>
      </w:r>
      <w:r w:rsidRPr="00D92A7A">
        <w:rPr>
          <w:rFonts w:ascii="Times New Roman" w:eastAsia="Times New Roman" w:hAnsi="Times New Roman" w:cs="Times New Roman"/>
          <w:color w:val="000000"/>
          <w:spacing w:val="18"/>
          <w:sz w:val="24"/>
          <w:szCs w:val="24"/>
        </w:rPr>
        <w:t xml:space="preserve"> </w:t>
      </w:r>
      <w:r w:rsidRPr="00D92A7A">
        <w:rPr>
          <w:rFonts w:ascii="Times New Roman" w:eastAsia="Times New Roman" w:hAnsi="Times New Roman" w:cs="Times New Roman"/>
          <w:color w:val="000000"/>
          <w:sz w:val="24"/>
          <w:szCs w:val="24"/>
        </w:rPr>
        <w:t>darbo</w:t>
      </w:r>
      <w:r w:rsidRPr="00D92A7A">
        <w:rPr>
          <w:rFonts w:ascii="Times New Roman" w:eastAsia="Times New Roman" w:hAnsi="Times New Roman" w:cs="Times New Roman"/>
          <w:color w:val="000000"/>
          <w:spacing w:val="15"/>
          <w:sz w:val="24"/>
          <w:szCs w:val="24"/>
        </w:rPr>
        <w:t xml:space="preserve"> </w:t>
      </w:r>
      <w:r w:rsidRPr="00D92A7A">
        <w:rPr>
          <w:rFonts w:ascii="Times New Roman" w:eastAsia="Times New Roman" w:hAnsi="Times New Roman" w:cs="Times New Roman"/>
          <w:color w:val="000000"/>
          <w:sz w:val="24"/>
          <w:szCs w:val="24"/>
        </w:rPr>
        <w:t>d</w:t>
      </w:r>
      <w:r w:rsidRPr="00D92A7A">
        <w:rPr>
          <w:rFonts w:ascii="Times New Roman" w:eastAsia="Times New Roman" w:hAnsi="Times New Roman" w:cs="Times New Roman"/>
          <w:color w:val="000000"/>
          <w:spacing w:val="1"/>
          <w:sz w:val="24"/>
          <w:szCs w:val="24"/>
        </w:rPr>
        <w:t>r</w:t>
      </w:r>
      <w:r w:rsidRPr="00D92A7A">
        <w:rPr>
          <w:rFonts w:ascii="Times New Roman" w:eastAsia="Times New Roman" w:hAnsi="Times New Roman" w:cs="Times New Roman"/>
          <w:color w:val="000000"/>
          <w:sz w:val="24"/>
          <w:szCs w:val="24"/>
        </w:rPr>
        <w:t>ausmės</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pacing w:val="2"/>
          <w:sz w:val="24"/>
          <w:szCs w:val="24"/>
        </w:rPr>
        <w:t>p</w:t>
      </w:r>
      <w:r w:rsidRPr="00D92A7A">
        <w:rPr>
          <w:rFonts w:ascii="Times New Roman" w:eastAsia="Times New Roman" w:hAnsi="Times New Roman" w:cs="Times New Roman"/>
          <w:color w:val="000000"/>
          <w:sz w:val="24"/>
          <w:szCs w:val="24"/>
        </w:rPr>
        <w:t>ažeidimus</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pacing w:val="-1"/>
          <w:sz w:val="24"/>
          <w:szCs w:val="24"/>
        </w:rPr>
        <w:t>ga</w:t>
      </w:r>
      <w:r w:rsidRPr="00D92A7A">
        <w:rPr>
          <w:rFonts w:ascii="Times New Roman" w:eastAsia="Times New Roman" w:hAnsi="Times New Roman" w:cs="Times New Roman"/>
          <w:color w:val="000000"/>
          <w:sz w:val="24"/>
          <w:szCs w:val="24"/>
        </w:rPr>
        <w:t>li</w:t>
      </w:r>
      <w:r w:rsidRPr="00D92A7A">
        <w:rPr>
          <w:rFonts w:ascii="Times New Roman" w:eastAsia="Times New Roman" w:hAnsi="Times New Roman" w:cs="Times New Roman"/>
          <w:color w:val="000000"/>
          <w:spacing w:val="16"/>
          <w:sz w:val="24"/>
          <w:szCs w:val="24"/>
        </w:rPr>
        <w:t xml:space="preserve"> </w:t>
      </w:r>
      <w:r w:rsidRPr="00D92A7A">
        <w:rPr>
          <w:rFonts w:ascii="Times New Roman" w:eastAsia="Times New Roman" w:hAnsi="Times New Roman" w:cs="Times New Roman"/>
          <w:color w:val="000000"/>
          <w:sz w:val="24"/>
          <w:szCs w:val="24"/>
        </w:rPr>
        <w:t>būti</w:t>
      </w:r>
      <w:r w:rsidRPr="00D92A7A">
        <w:rPr>
          <w:rFonts w:ascii="Times New Roman" w:eastAsia="Times New Roman" w:hAnsi="Times New Roman" w:cs="Times New Roman"/>
          <w:color w:val="000000"/>
          <w:spacing w:val="17"/>
          <w:sz w:val="24"/>
          <w:szCs w:val="24"/>
        </w:rPr>
        <w:t xml:space="preserve"> </w:t>
      </w:r>
      <w:r w:rsidRPr="00D92A7A">
        <w:rPr>
          <w:rFonts w:ascii="Times New Roman" w:eastAsia="Times New Roman" w:hAnsi="Times New Roman" w:cs="Times New Roman"/>
          <w:color w:val="000000"/>
          <w:sz w:val="24"/>
          <w:szCs w:val="24"/>
        </w:rPr>
        <w:t>trau</w:t>
      </w:r>
      <w:r w:rsidRPr="00D92A7A">
        <w:rPr>
          <w:rFonts w:ascii="Times New Roman" w:eastAsia="Times New Roman" w:hAnsi="Times New Roman" w:cs="Times New Roman"/>
          <w:color w:val="000000"/>
          <w:spacing w:val="1"/>
          <w:sz w:val="24"/>
          <w:szCs w:val="24"/>
        </w:rPr>
        <w:t>k</w:t>
      </w:r>
      <w:r w:rsidRPr="00D92A7A">
        <w:rPr>
          <w:rFonts w:ascii="Times New Roman" w:eastAsia="Times New Roman" w:hAnsi="Times New Roman" w:cs="Times New Roman"/>
          <w:color w:val="000000"/>
          <w:sz w:val="24"/>
          <w:szCs w:val="24"/>
        </w:rPr>
        <w:t>iamas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 xml:space="preserve">usminėn </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tsako</w:t>
      </w:r>
      <w:r w:rsidRPr="00D92A7A">
        <w:rPr>
          <w:rFonts w:ascii="Times New Roman" w:eastAsia="Times New Roman" w:hAnsi="Times New Roman" w:cs="Times New Roman"/>
          <w:color w:val="000000"/>
          <w:spacing w:val="4"/>
          <w:sz w:val="24"/>
          <w:szCs w:val="24"/>
        </w:rPr>
        <w:t>m</w:t>
      </w:r>
      <w:r w:rsidRPr="00D92A7A">
        <w:rPr>
          <w:rFonts w:ascii="Times New Roman" w:eastAsia="Times New Roman" w:hAnsi="Times New Roman" w:cs="Times New Roman"/>
          <w:color w:val="000000"/>
          <w:spacing w:val="-4"/>
          <w:sz w:val="24"/>
          <w:szCs w:val="24"/>
        </w:rPr>
        <w:t>y</w:t>
      </w:r>
      <w:r w:rsidRPr="00D92A7A">
        <w:rPr>
          <w:rFonts w:ascii="Times New Roman" w:eastAsia="Times New Roman" w:hAnsi="Times New Roman" w:cs="Times New Roman"/>
          <w:color w:val="000000"/>
          <w:sz w:val="24"/>
          <w:szCs w:val="24"/>
        </w:rPr>
        <w:t>b</w:t>
      </w:r>
      <w:r w:rsidRPr="00D92A7A">
        <w:rPr>
          <w:rFonts w:ascii="Times New Roman" w:eastAsia="Times New Roman" w:hAnsi="Times New Roman" w:cs="Times New Roman"/>
          <w:color w:val="000000"/>
          <w:spacing w:val="-1"/>
          <w:sz w:val="24"/>
          <w:szCs w:val="24"/>
        </w:rPr>
        <w:t>ė</w:t>
      </w:r>
      <w:r w:rsidRPr="00D92A7A">
        <w:rPr>
          <w:rFonts w:ascii="Times New Roman" w:eastAsia="Times New Roman" w:hAnsi="Times New Roman" w:cs="Times New Roman"/>
          <w:color w:val="000000"/>
          <w:spacing w:val="1"/>
          <w:sz w:val="24"/>
          <w:szCs w:val="24"/>
        </w:rPr>
        <w:t>n</w:t>
      </w:r>
      <w:r w:rsidRPr="00D92A7A">
        <w:rPr>
          <w:rFonts w:ascii="Times New Roman" w:eastAsia="Times New Roman" w:hAnsi="Times New Roman" w:cs="Times New Roman"/>
          <w:color w:val="000000"/>
          <w:sz w:val="24"/>
          <w:szCs w:val="24"/>
        </w:rPr>
        <w:t>. Dr</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usminę nuob</w:t>
      </w:r>
      <w:r w:rsidRPr="00D92A7A">
        <w:rPr>
          <w:rFonts w:ascii="Times New Roman" w:eastAsia="Times New Roman" w:hAnsi="Times New Roman" w:cs="Times New Roman"/>
          <w:color w:val="000000"/>
          <w:spacing w:val="-1"/>
          <w:sz w:val="24"/>
          <w:szCs w:val="24"/>
        </w:rPr>
        <w:t>a</w:t>
      </w:r>
      <w:r w:rsidRPr="00D92A7A">
        <w:rPr>
          <w:rFonts w:ascii="Times New Roman" w:eastAsia="Times New Roman" w:hAnsi="Times New Roman" w:cs="Times New Roman"/>
          <w:color w:val="000000"/>
          <w:sz w:val="24"/>
          <w:szCs w:val="24"/>
        </w:rPr>
        <w:t>u</w:t>
      </w:r>
      <w:r w:rsidRPr="00D92A7A">
        <w:rPr>
          <w:rFonts w:ascii="Times New Roman" w:eastAsia="Times New Roman" w:hAnsi="Times New Roman" w:cs="Times New Roman"/>
          <w:color w:val="000000"/>
          <w:spacing w:val="1"/>
          <w:sz w:val="24"/>
          <w:szCs w:val="24"/>
        </w:rPr>
        <w:t>d</w:t>
      </w:r>
      <w:r w:rsidRPr="00D92A7A">
        <w:rPr>
          <w:rFonts w:ascii="Times New Roman" w:eastAsia="Times New Roman" w:hAnsi="Times New Roman" w:cs="Times New Roman"/>
          <w:color w:val="000000"/>
          <w:sz w:val="24"/>
          <w:szCs w:val="24"/>
        </w:rPr>
        <w:t>ą</w:t>
      </w:r>
      <w:r w:rsidRPr="00D92A7A">
        <w:rPr>
          <w:rFonts w:ascii="Times New Roman" w:eastAsia="Times New Roman" w:hAnsi="Times New Roman" w:cs="Times New Roman"/>
          <w:color w:val="000000"/>
          <w:spacing w:val="1"/>
          <w:sz w:val="24"/>
          <w:szCs w:val="24"/>
        </w:rPr>
        <w:t xml:space="preserve"> </w:t>
      </w:r>
      <w:r w:rsidRPr="00D92A7A">
        <w:rPr>
          <w:rFonts w:ascii="Times New Roman" w:eastAsia="Times New Roman" w:hAnsi="Times New Roman" w:cs="Times New Roman"/>
          <w:color w:val="000000"/>
          <w:sz w:val="24"/>
          <w:szCs w:val="24"/>
        </w:rPr>
        <w:t>s</w:t>
      </w:r>
      <w:r w:rsidRPr="00D92A7A">
        <w:rPr>
          <w:rFonts w:ascii="Times New Roman" w:eastAsia="Times New Roman" w:hAnsi="Times New Roman" w:cs="Times New Roman"/>
          <w:color w:val="000000"/>
          <w:spacing w:val="3"/>
          <w:sz w:val="24"/>
          <w:szCs w:val="24"/>
        </w:rPr>
        <w:t>k</w:t>
      </w:r>
      <w:r w:rsidRPr="00D92A7A">
        <w:rPr>
          <w:rFonts w:ascii="Times New Roman" w:eastAsia="Times New Roman" w:hAnsi="Times New Roman" w:cs="Times New Roman"/>
          <w:color w:val="000000"/>
          <w:sz w:val="24"/>
          <w:szCs w:val="24"/>
        </w:rPr>
        <w:t>iria progimnazijos direktorius.</w:t>
      </w:r>
    </w:p>
    <w:p w14:paraId="5A98C20E" w14:textId="77777777" w:rsidR="001D13C4" w:rsidRPr="00D92A7A" w:rsidRDefault="001D13C4" w:rsidP="001D13C4">
      <w:pPr>
        <w:spacing w:after="0" w:line="240" w:lineRule="auto"/>
        <w:ind w:firstLine="851"/>
        <w:jc w:val="center"/>
        <w:rPr>
          <w:rFonts w:ascii="Times New Roman" w:eastAsia="Times New Roman" w:hAnsi="Times New Roman" w:cs="Times New Roman"/>
          <w:b/>
          <w:sz w:val="24"/>
          <w:szCs w:val="24"/>
          <w:lang w:eastAsia="lt-LT"/>
        </w:rPr>
      </w:pPr>
    </w:p>
    <w:p w14:paraId="31597984" w14:textId="77777777" w:rsidR="001D13C4" w:rsidRPr="00D92A7A" w:rsidRDefault="001D13C4" w:rsidP="001D13C4">
      <w:pPr>
        <w:spacing w:after="0" w:line="240" w:lineRule="auto"/>
        <w:jc w:val="center"/>
        <w:rPr>
          <w:rFonts w:ascii="Times New Roman" w:eastAsia="Times New Roman" w:hAnsi="Times New Roman" w:cs="Times New Roman"/>
          <w:b/>
          <w:sz w:val="24"/>
          <w:szCs w:val="24"/>
          <w:lang w:eastAsia="lt-LT"/>
        </w:rPr>
      </w:pPr>
      <w:r w:rsidRPr="00D92A7A">
        <w:rPr>
          <w:rFonts w:ascii="Times New Roman" w:eastAsia="Times New Roman" w:hAnsi="Times New Roman" w:cs="Times New Roman"/>
          <w:b/>
          <w:sz w:val="24"/>
          <w:szCs w:val="24"/>
          <w:lang w:eastAsia="lt-LT"/>
        </w:rPr>
        <w:t>VI SKYRIUS</w:t>
      </w:r>
    </w:p>
    <w:p w14:paraId="50977C0B" w14:textId="77777777" w:rsidR="001D13C4" w:rsidRPr="00D92A7A" w:rsidRDefault="001D13C4" w:rsidP="001D13C4">
      <w:pPr>
        <w:keepNext/>
        <w:spacing w:after="0" w:line="240" w:lineRule="auto"/>
        <w:jc w:val="center"/>
        <w:outlineLvl w:val="1"/>
        <w:rPr>
          <w:rFonts w:ascii="Times New Roman" w:eastAsia="Times New Roman" w:hAnsi="Times New Roman" w:cs="Times New Roman"/>
          <w:b/>
          <w:bCs/>
          <w:caps/>
          <w:sz w:val="24"/>
          <w:szCs w:val="24"/>
          <w:lang w:eastAsia="lt-LT"/>
        </w:rPr>
      </w:pPr>
      <w:r w:rsidRPr="00D92A7A">
        <w:rPr>
          <w:rFonts w:ascii="Times New Roman" w:eastAsia="Times New Roman" w:hAnsi="Times New Roman" w:cs="Times New Roman"/>
          <w:b/>
          <w:bCs/>
          <w:sz w:val="24"/>
          <w:szCs w:val="24"/>
          <w:lang w:eastAsia="lt-LT"/>
        </w:rPr>
        <w:t>BAIGIAMOSIOS NUOSTATOS</w:t>
      </w:r>
    </w:p>
    <w:p w14:paraId="5E7E8996" w14:textId="77777777" w:rsidR="001D13C4" w:rsidRPr="00D92A7A" w:rsidRDefault="001D13C4" w:rsidP="001D13C4">
      <w:pPr>
        <w:spacing w:after="0" w:line="240" w:lineRule="auto"/>
        <w:rPr>
          <w:rFonts w:ascii="Times New Roman" w:eastAsia="Times New Roman" w:hAnsi="Times New Roman" w:cs="Times New Roman"/>
          <w:sz w:val="24"/>
          <w:szCs w:val="24"/>
        </w:rPr>
      </w:pPr>
    </w:p>
    <w:p w14:paraId="3771264B" w14:textId="77777777" w:rsidR="001D13C4" w:rsidRPr="002D49EE" w:rsidRDefault="001D13C4" w:rsidP="001D13C4">
      <w:pPr>
        <w:spacing w:after="0" w:line="240" w:lineRule="auto"/>
        <w:ind w:firstLine="851"/>
        <w:jc w:val="both"/>
        <w:rPr>
          <w:rFonts w:ascii="Times New Roman" w:eastAsia="Times New Roman" w:hAnsi="Times New Roman" w:cs="Times New Roman"/>
          <w:sz w:val="24"/>
          <w:szCs w:val="24"/>
          <w:shd w:val="clear" w:color="auto" w:fill="FFFFFF"/>
        </w:rPr>
      </w:pPr>
      <w:r w:rsidRPr="00D92A7A">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0AD6ED2E" w14:textId="77777777" w:rsidR="001D13C4" w:rsidRPr="002D49EE" w:rsidRDefault="001D13C4" w:rsidP="001D13C4">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7255C0B2" w14:textId="77777777" w:rsidR="001D13C4" w:rsidRDefault="001D13C4" w:rsidP="001D13C4">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5ECE5556" w14:textId="77777777" w:rsidR="001D13C4" w:rsidRDefault="001D13C4" w:rsidP="001D13C4">
      <w:pPr>
        <w:spacing w:after="0" w:line="240" w:lineRule="auto"/>
        <w:ind w:firstLine="851"/>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19. </w:t>
      </w:r>
      <w:r>
        <w:rPr>
          <w:rFonts w:ascii="Times New Roman" w:eastAsia="Times New Roman" w:hAnsi="Times New Roman" w:cs="Times New Roman"/>
          <w:sz w:val="24"/>
          <w:szCs w:val="24"/>
          <w:lang w:eastAsia="lt-LT"/>
        </w:rPr>
        <w:t xml:space="preserve">Informacinių technologijų </w:t>
      </w:r>
      <w:r>
        <w:rPr>
          <w:rFonts w:ascii="Times New Roman" w:eastAsia="Times New Roman" w:hAnsi="Times New Roman" w:cs="Times New Roman"/>
          <w:sz w:val="24"/>
          <w:szCs w:val="24"/>
          <w:shd w:val="clear" w:color="auto" w:fill="FFFFFF"/>
        </w:rPr>
        <w:t xml:space="preserve">mokytojas privalo laikytis progimnazijos direktoriaus įsakymu patvirtintos </w:t>
      </w:r>
      <w:r>
        <w:rPr>
          <w:rFonts w:ascii="Times New Roman" w:eastAsia="Times New Roman" w:hAnsi="Times New Roman" w:cs="Times New Roman"/>
          <w:sz w:val="24"/>
          <w:szCs w:val="24"/>
          <w:lang w:eastAsia="lt-LT"/>
        </w:rPr>
        <w:t xml:space="preserve">informacinių technologijų </w:t>
      </w:r>
      <w:r>
        <w:rPr>
          <w:rFonts w:ascii="Times New Roman" w:eastAsia="Times New Roman" w:hAnsi="Times New Roman" w:cs="Times New Roman"/>
          <w:sz w:val="24"/>
          <w:szCs w:val="24"/>
          <w:shd w:val="clear" w:color="auto" w:fill="FFFFFF"/>
        </w:rPr>
        <w:t>dalyko mokytojo saugos ir sveikatos instrukcijos.</w:t>
      </w:r>
    </w:p>
    <w:p w14:paraId="2CACBB01"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shd w:val="clear" w:color="auto" w:fill="FFFFFF"/>
        </w:rPr>
      </w:pPr>
    </w:p>
    <w:p w14:paraId="798EEB61" w14:textId="77777777" w:rsidR="001D13C4" w:rsidRPr="00D92A7A" w:rsidRDefault="001D13C4" w:rsidP="001D13C4">
      <w:pPr>
        <w:spacing w:after="0" w:line="240" w:lineRule="auto"/>
        <w:ind w:firstLine="851"/>
        <w:jc w:val="both"/>
        <w:rPr>
          <w:rFonts w:ascii="Times New Roman" w:eastAsia="Times New Roman" w:hAnsi="Times New Roman" w:cs="Times New Roman"/>
          <w:sz w:val="24"/>
          <w:szCs w:val="24"/>
        </w:rPr>
      </w:pPr>
    </w:p>
    <w:p w14:paraId="7AE8D628" w14:textId="77777777" w:rsidR="001D13C4" w:rsidRPr="00D92A7A" w:rsidRDefault="001D13C4" w:rsidP="001D13C4">
      <w:pPr>
        <w:spacing w:after="0" w:line="240" w:lineRule="auto"/>
        <w:ind w:firstLine="851"/>
        <w:jc w:val="center"/>
        <w:rPr>
          <w:rFonts w:ascii="Times New Roman" w:eastAsia="Times New Roman" w:hAnsi="Times New Roman" w:cs="Times New Roman"/>
          <w:sz w:val="24"/>
          <w:szCs w:val="24"/>
        </w:rPr>
      </w:pPr>
      <w:r w:rsidRPr="00D92A7A">
        <w:rPr>
          <w:rFonts w:ascii="Times New Roman" w:eastAsia="Times New Roman" w:hAnsi="Times New Roman" w:cs="Times New Roman"/>
          <w:sz w:val="24"/>
          <w:szCs w:val="20"/>
        </w:rPr>
        <w:t>________________</w:t>
      </w:r>
    </w:p>
    <w:p w14:paraId="516CA85A" w14:textId="77777777" w:rsidR="001D13C4" w:rsidRPr="00D92A7A" w:rsidRDefault="001D13C4" w:rsidP="001D13C4">
      <w:pPr>
        <w:tabs>
          <w:tab w:val="left" w:pos="5650"/>
        </w:tabs>
        <w:spacing w:after="0" w:line="240" w:lineRule="auto"/>
        <w:ind w:firstLine="851"/>
        <w:rPr>
          <w:rFonts w:ascii="Times New Roman" w:eastAsia="Times New Roman" w:hAnsi="Times New Roman" w:cs="Times New Roman"/>
          <w:sz w:val="24"/>
          <w:szCs w:val="24"/>
        </w:rPr>
      </w:pPr>
    </w:p>
    <w:p w14:paraId="50836D38" w14:textId="77777777" w:rsidR="001D13C4" w:rsidRPr="00D92A7A" w:rsidRDefault="001D13C4" w:rsidP="001D13C4">
      <w:pPr>
        <w:spacing w:after="0" w:line="240" w:lineRule="auto"/>
        <w:ind w:firstLine="851"/>
        <w:rPr>
          <w:rFonts w:ascii="Times New Roman" w:eastAsia="Times New Roman" w:hAnsi="Times New Roman" w:cs="Times New Roman"/>
          <w:sz w:val="24"/>
          <w:szCs w:val="20"/>
        </w:rPr>
      </w:pPr>
    </w:p>
    <w:p w14:paraId="5D01E618" w14:textId="77777777" w:rsidR="001D13C4" w:rsidRPr="00D92A7A" w:rsidRDefault="001D13C4" w:rsidP="001D13C4">
      <w:pPr>
        <w:ind w:firstLine="851"/>
      </w:pPr>
    </w:p>
    <w:p w14:paraId="2CE4FE03" w14:textId="77777777" w:rsidR="001D13C4" w:rsidRDefault="001D13C4" w:rsidP="001D13C4">
      <w:pPr>
        <w:ind w:firstLine="851"/>
      </w:pPr>
    </w:p>
    <w:p w14:paraId="67F18404" w14:textId="77777777" w:rsidR="009E338B" w:rsidRDefault="009E338B"/>
    <w:sectPr w:rsidR="009E338B" w:rsidSect="005E08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C030C" w14:textId="77777777" w:rsidR="0083298C" w:rsidRDefault="0083298C">
      <w:pPr>
        <w:spacing w:after="0" w:line="240" w:lineRule="auto"/>
      </w:pPr>
      <w:r>
        <w:separator/>
      </w:r>
    </w:p>
  </w:endnote>
  <w:endnote w:type="continuationSeparator" w:id="0">
    <w:p w14:paraId="308C82A3" w14:textId="77777777" w:rsidR="0083298C" w:rsidRDefault="0083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A282" w14:textId="77777777" w:rsidR="00640A79" w:rsidRDefault="0083298C">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35B5" w14:textId="77777777" w:rsidR="00640A79" w:rsidRDefault="0083298C">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D7567" w14:textId="77777777" w:rsidR="00640A79" w:rsidRDefault="0083298C">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DA52" w14:textId="77777777" w:rsidR="0083298C" w:rsidRDefault="0083298C">
      <w:pPr>
        <w:spacing w:after="0" w:line="240" w:lineRule="auto"/>
      </w:pPr>
      <w:r>
        <w:separator/>
      </w:r>
    </w:p>
  </w:footnote>
  <w:footnote w:type="continuationSeparator" w:id="0">
    <w:p w14:paraId="003B02B3" w14:textId="77777777" w:rsidR="0083298C" w:rsidRDefault="00832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7047" w14:textId="77777777" w:rsidR="00640A79" w:rsidRDefault="001D13C4">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3396483C" w14:textId="77777777" w:rsidR="00640A79" w:rsidRDefault="0083298C">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57F791FF" w14:textId="77777777" w:rsidR="002B455B" w:rsidRDefault="001D13C4">
        <w:pPr>
          <w:pStyle w:val="Antrats"/>
          <w:jc w:val="center"/>
        </w:pPr>
        <w:r>
          <w:fldChar w:fldCharType="begin"/>
        </w:r>
        <w:r>
          <w:instrText>PAGE   \* MERGEFORMAT</w:instrText>
        </w:r>
        <w:r>
          <w:fldChar w:fldCharType="separate"/>
        </w:r>
        <w:r w:rsidR="00BF2791">
          <w:rPr>
            <w:noProof/>
          </w:rPr>
          <w:t>3</w:t>
        </w:r>
        <w:r>
          <w:fldChar w:fldCharType="end"/>
        </w:r>
      </w:p>
    </w:sdtContent>
  </w:sdt>
  <w:p w14:paraId="4FA8BB87" w14:textId="77777777" w:rsidR="002B455B" w:rsidRDefault="0083298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9D71" w14:textId="77777777" w:rsidR="00640A79" w:rsidRDefault="0083298C">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4A120A"/>
    <w:multiLevelType w:val="hybridMultilevel"/>
    <w:tmpl w:val="D77E9A40"/>
    <w:lvl w:ilvl="0" w:tplc="7526A8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49435958">
    <w:abstractNumId w:val="0"/>
  </w:num>
  <w:num w:numId="2" w16cid:durableId="1615281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C4"/>
    <w:rsid w:val="001C1C4B"/>
    <w:rsid w:val="001D13C4"/>
    <w:rsid w:val="002A17DE"/>
    <w:rsid w:val="002E4C45"/>
    <w:rsid w:val="00331FD1"/>
    <w:rsid w:val="003C5D8A"/>
    <w:rsid w:val="00546F60"/>
    <w:rsid w:val="00576F29"/>
    <w:rsid w:val="007238A7"/>
    <w:rsid w:val="0083298C"/>
    <w:rsid w:val="00865ED7"/>
    <w:rsid w:val="00995827"/>
    <w:rsid w:val="009E338B"/>
    <w:rsid w:val="00BF2791"/>
    <w:rsid w:val="00C16E11"/>
    <w:rsid w:val="00C97715"/>
    <w:rsid w:val="00EA58C9"/>
    <w:rsid w:val="00ED7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A9B1"/>
  <w15:chartTrackingRefBased/>
  <w15:docId w15:val="{71ED9A26-4194-468E-A9AC-B04F1FA0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13C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D13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1D13C4"/>
  </w:style>
  <w:style w:type="paragraph" w:styleId="Sraopastraipa">
    <w:name w:val="List Paragraph"/>
    <w:basedOn w:val="prastasis"/>
    <w:uiPriority w:val="34"/>
    <w:qFormat/>
    <w:rsid w:val="001D13C4"/>
    <w:pPr>
      <w:ind w:left="720"/>
      <w:contextualSpacing/>
    </w:pPr>
  </w:style>
  <w:style w:type="paragraph" w:styleId="Debesliotekstas">
    <w:name w:val="Balloon Text"/>
    <w:basedOn w:val="prastasis"/>
    <w:link w:val="DebesliotekstasDiagrama"/>
    <w:uiPriority w:val="99"/>
    <w:semiHidden/>
    <w:unhideWhenUsed/>
    <w:rsid w:val="00BF279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2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74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augiskasinterneta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68A66-8EFA-434F-8A4A-F74CE0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7328</Words>
  <Characters>4178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10</cp:revision>
  <cp:lastPrinted>2019-09-16T10:01:00Z</cp:lastPrinted>
  <dcterms:created xsi:type="dcterms:W3CDTF">2019-09-03T12:19:00Z</dcterms:created>
  <dcterms:modified xsi:type="dcterms:W3CDTF">2022-06-01T10:06:00Z</dcterms:modified>
</cp:coreProperties>
</file>