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5FB49" w14:textId="77777777" w:rsidR="00A1161A" w:rsidRPr="00163260" w:rsidRDefault="00A1161A" w:rsidP="009745CC">
      <w:pPr>
        <w:spacing w:after="0" w:line="240" w:lineRule="auto"/>
        <w:ind w:left="5103" w:firstLine="567"/>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PATVIRTINTA</w:t>
      </w:r>
    </w:p>
    <w:p w14:paraId="7415FB4A" w14:textId="77777777" w:rsidR="009745CC" w:rsidRPr="00163260" w:rsidRDefault="009745CC" w:rsidP="009745CC">
      <w:pPr>
        <w:spacing w:after="0" w:line="240" w:lineRule="auto"/>
        <w:ind w:left="5103" w:firstLine="567"/>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Raseinių Šaltinio progimnazijos</w:t>
      </w:r>
    </w:p>
    <w:p w14:paraId="7415FB4B" w14:textId="70229F08" w:rsidR="009745CC" w:rsidRPr="00163260" w:rsidRDefault="009745CC" w:rsidP="009745CC">
      <w:pPr>
        <w:spacing w:after="0" w:line="240" w:lineRule="auto"/>
        <w:ind w:firstLine="5670"/>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direktoriaus 20</w:t>
      </w:r>
      <w:r w:rsidR="00163260" w:rsidRPr="00163260">
        <w:rPr>
          <w:rFonts w:ascii="Times New Roman" w:eastAsia="Times New Roman" w:hAnsi="Times New Roman" w:cs="Times New Roman"/>
          <w:sz w:val="24"/>
          <w:szCs w:val="24"/>
          <w:lang w:val="lt-LT"/>
        </w:rPr>
        <w:t>2</w:t>
      </w:r>
      <w:r w:rsidR="00FC418C">
        <w:rPr>
          <w:rFonts w:ascii="Times New Roman" w:eastAsia="Times New Roman" w:hAnsi="Times New Roman" w:cs="Times New Roman"/>
          <w:sz w:val="24"/>
          <w:szCs w:val="24"/>
          <w:lang w:val="lt-LT"/>
        </w:rPr>
        <w:t>2</w:t>
      </w:r>
      <w:r w:rsidR="00163260" w:rsidRPr="00163260">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m.</w:t>
      </w:r>
      <w:r w:rsidR="00CE15D4" w:rsidRPr="00163260">
        <w:rPr>
          <w:rFonts w:ascii="Times New Roman" w:eastAsia="Times New Roman" w:hAnsi="Times New Roman" w:cs="Times New Roman"/>
          <w:sz w:val="24"/>
          <w:szCs w:val="24"/>
          <w:lang w:val="lt-LT"/>
        </w:rPr>
        <w:t xml:space="preserve"> </w:t>
      </w:r>
      <w:r w:rsidR="00FC418C">
        <w:rPr>
          <w:rFonts w:ascii="Times New Roman" w:eastAsia="Times New Roman" w:hAnsi="Times New Roman" w:cs="Times New Roman"/>
          <w:sz w:val="24"/>
          <w:szCs w:val="24"/>
          <w:lang w:val="lt-LT"/>
        </w:rPr>
        <w:t xml:space="preserve">kovo </w:t>
      </w:r>
      <w:r w:rsidRPr="00163260">
        <w:rPr>
          <w:rFonts w:ascii="Times New Roman" w:eastAsia="Times New Roman" w:hAnsi="Times New Roman" w:cs="Times New Roman"/>
          <w:sz w:val="24"/>
          <w:szCs w:val="24"/>
          <w:lang w:val="lt-LT"/>
        </w:rPr>
        <w:t xml:space="preserve"> </w:t>
      </w:r>
      <w:r w:rsidR="00CE15D4" w:rsidRPr="00163260">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 xml:space="preserve">  d. </w:t>
      </w:r>
    </w:p>
    <w:p w14:paraId="7415FB4C" w14:textId="77777777" w:rsidR="009745CC" w:rsidRPr="00163260" w:rsidRDefault="009745CC" w:rsidP="009745CC">
      <w:pPr>
        <w:spacing w:after="0" w:line="240" w:lineRule="auto"/>
        <w:ind w:firstLine="5670"/>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į</w:t>
      </w:r>
      <w:r w:rsidR="00A1161A" w:rsidRPr="00163260">
        <w:rPr>
          <w:rFonts w:ascii="Times New Roman" w:eastAsia="Times New Roman" w:hAnsi="Times New Roman" w:cs="Times New Roman"/>
          <w:sz w:val="24"/>
          <w:szCs w:val="24"/>
          <w:lang w:val="lt-LT"/>
        </w:rPr>
        <w:t>sakymu</w:t>
      </w:r>
      <w:r w:rsidRPr="00163260">
        <w:rPr>
          <w:rFonts w:ascii="Times New Roman" w:eastAsia="Times New Roman" w:hAnsi="Times New Roman" w:cs="Times New Roman"/>
          <w:sz w:val="24"/>
          <w:szCs w:val="24"/>
          <w:lang w:val="lt-LT"/>
        </w:rPr>
        <w:t xml:space="preserve"> Nr. V1-</w:t>
      </w:r>
    </w:p>
    <w:p w14:paraId="7415FB4D" w14:textId="77777777" w:rsidR="009745CC" w:rsidRPr="00163260" w:rsidRDefault="009745CC" w:rsidP="009745CC">
      <w:pPr>
        <w:spacing w:after="0" w:line="240" w:lineRule="auto"/>
        <w:ind w:firstLine="5670"/>
        <w:rPr>
          <w:rFonts w:ascii="Times New Roman" w:eastAsia="Times New Roman" w:hAnsi="Times New Roman" w:cs="Times New Roman"/>
          <w:sz w:val="24"/>
          <w:szCs w:val="24"/>
          <w:lang w:val="lt-LT"/>
        </w:rPr>
      </w:pPr>
    </w:p>
    <w:p w14:paraId="7415FB4E" w14:textId="77777777" w:rsidR="009745CC" w:rsidRPr="00163260" w:rsidRDefault="009745CC" w:rsidP="009745CC">
      <w:pPr>
        <w:spacing w:after="0" w:line="360" w:lineRule="auto"/>
        <w:jc w:val="center"/>
        <w:rPr>
          <w:rFonts w:ascii="Times New Roman" w:eastAsia="Times New Roman" w:hAnsi="Times New Roman" w:cs="Times New Roman"/>
          <w:b/>
          <w:sz w:val="28"/>
          <w:szCs w:val="28"/>
          <w:lang w:val="lt-LT"/>
        </w:rPr>
      </w:pPr>
    </w:p>
    <w:p w14:paraId="7415FB4F" w14:textId="77777777" w:rsidR="009745CC" w:rsidRPr="00163260" w:rsidRDefault="009745CC" w:rsidP="00163260">
      <w:pPr>
        <w:spacing w:after="0"/>
        <w:jc w:val="center"/>
        <w:rPr>
          <w:sz w:val="24"/>
          <w:szCs w:val="24"/>
          <w:lang w:val="lt-LT"/>
        </w:rPr>
      </w:pPr>
      <w:r w:rsidRPr="00163260">
        <w:rPr>
          <w:rFonts w:ascii="Times New Roman" w:eastAsia="Times New Roman" w:hAnsi="Times New Roman" w:cs="Times New Roman"/>
          <w:b/>
          <w:sz w:val="24"/>
          <w:szCs w:val="24"/>
          <w:lang w:val="lt-LT"/>
        </w:rPr>
        <w:t>RASEINIŲ ŠALTINIO PROGIMNAZIJOS</w:t>
      </w:r>
    </w:p>
    <w:p w14:paraId="7415FB50" w14:textId="77777777" w:rsidR="009745CC" w:rsidRPr="00163260" w:rsidRDefault="009745CC" w:rsidP="00163260">
      <w:pPr>
        <w:spacing w:after="0"/>
        <w:jc w:val="center"/>
        <w:rPr>
          <w:rFonts w:ascii="Times New Roman" w:eastAsia="Times New Roman" w:hAnsi="Times New Roman" w:cs="Times New Roman"/>
          <w:b/>
          <w:sz w:val="24"/>
          <w:szCs w:val="24"/>
          <w:lang w:val="lt-LT"/>
        </w:rPr>
      </w:pPr>
      <w:r w:rsidRPr="00163260">
        <w:rPr>
          <w:rFonts w:ascii="Times New Roman" w:eastAsia="Times New Roman" w:hAnsi="Times New Roman" w:cs="Times New Roman"/>
          <w:b/>
          <w:sz w:val="24"/>
          <w:szCs w:val="24"/>
          <w:lang w:val="lt-LT"/>
        </w:rPr>
        <w:t>PAGALBOS MOKINIUI KRIZINIO ELGESIO ATVEJU TEIKIMO TVARKOS APRAŠAS</w:t>
      </w:r>
    </w:p>
    <w:p w14:paraId="7415FB51" w14:textId="77777777" w:rsidR="009745CC" w:rsidRPr="00163260" w:rsidRDefault="009745CC" w:rsidP="00163260">
      <w:pPr>
        <w:spacing w:after="0"/>
        <w:jc w:val="center"/>
        <w:rPr>
          <w:lang w:val="lt-LT"/>
        </w:rPr>
      </w:pPr>
    </w:p>
    <w:p w14:paraId="7415FB52" w14:textId="77777777" w:rsidR="009745CC" w:rsidRPr="00163260" w:rsidRDefault="009745CC" w:rsidP="00163260">
      <w:pPr>
        <w:spacing w:after="0"/>
        <w:jc w:val="center"/>
        <w:rPr>
          <w:rFonts w:ascii="Times New Roman" w:eastAsia="Times New Roman" w:hAnsi="Times New Roman" w:cs="Times New Roman"/>
          <w:b/>
          <w:sz w:val="24"/>
          <w:szCs w:val="24"/>
          <w:lang w:val="lt-LT"/>
        </w:rPr>
      </w:pPr>
      <w:r w:rsidRPr="00163260">
        <w:rPr>
          <w:rFonts w:ascii="Times New Roman" w:eastAsia="Times New Roman" w:hAnsi="Times New Roman" w:cs="Times New Roman"/>
          <w:b/>
          <w:sz w:val="24"/>
          <w:szCs w:val="24"/>
          <w:lang w:val="lt-LT"/>
        </w:rPr>
        <w:t>I SKYRIUS</w:t>
      </w:r>
    </w:p>
    <w:p w14:paraId="7415FB53" w14:textId="77777777" w:rsidR="009745CC" w:rsidRPr="00163260" w:rsidRDefault="009745CC" w:rsidP="00163260">
      <w:pPr>
        <w:spacing w:after="0"/>
        <w:jc w:val="center"/>
        <w:rPr>
          <w:rFonts w:ascii="Times New Roman" w:eastAsia="Times New Roman" w:hAnsi="Times New Roman" w:cs="Times New Roman"/>
          <w:b/>
          <w:sz w:val="24"/>
          <w:szCs w:val="24"/>
          <w:lang w:val="lt-LT"/>
        </w:rPr>
      </w:pPr>
      <w:r w:rsidRPr="00163260">
        <w:rPr>
          <w:rFonts w:ascii="Times New Roman" w:eastAsia="Times New Roman" w:hAnsi="Times New Roman" w:cs="Times New Roman"/>
          <w:b/>
          <w:sz w:val="24"/>
          <w:szCs w:val="24"/>
          <w:lang w:val="lt-LT"/>
        </w:rPr>
        <w:t>BENDROSIOS NUOSTATOS</w:t>
      </w:r>
    </w:p>
    <w:p w14:paraId="7415FB54" w14:textId="77777777" w:rsidR="009745CC" w:rsidRPr="00163260" w:rsidRDefault="009745CC" w:rsidP="00163260">
      <w:pPr>
        <w:spacing w:after="0"/>
        <w:ind w:left="1080"/>
        <w:jc w:val="both"/>
        <w:rPr>
          <w:lang w:val="lt-LT"/>
        </w:rPr>
      </w:pPr>
    </w:p>
    <w:p w14:paraId="7415FB55" w14:textId="77777777" w:rsidR="009745CC" w:rsidRPr="00163260" w:rsidRDefault="009745CC" w:rsidP="00163260">
      <w:pPr>
        <w:numPr>
          <w:ilvl w:val="0"/>
          <w:numId w:val="16"/>
        </w:numPr>
        <w:tabs>
          <w:tab w:val="left" w:pos="993"/>
          <w:tab w:val="left" w:pos="1134"/>
        </w:tabs>
        <w:spacing w:after="0"/>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Raseinių Šaltinio progimnazijos (toliau – Progimnazijos) Pagalbos mokinių krizinio elgesio atveju tvarkos aprašas (toliau – Tvarka) parengtas, vadovaujantis Rekomendacijomis dėl prevencijos ir reagavimo į mokinių savižudiškus ketinimus, parengtomis valstybinės vaiko teisių apsaugos ir įvaikinimo tarnybos bei metodine medžiaga „Savižudybių prevencija mokykloje”, parengta Specialiosios pedagogikos ir psichologijos centro (</w:t>
      </w:r>
      <w:r w:rsidRPr="00163260">
        <w:rPr>
          <w:rFonts w:ascii="Times New Roman" w:hAnsi="Times New Roman" w:cs="Times New Roman"/>
          <w:sz w:val="24"/>
          <w:szCs w:val="24"/>
          <w:lang w:val="lt-LT"/>
        </w:rPr>
        <w:t xml:space="preserve">Jaunimo psichologinės paramos centras, Vilnius, 2012). </w:t>
      </w:r>
    </w:p>
    <w:p w14:paraId="7415FB56" w14:textId="77777777" w:rsidR="009745CC" w:rsidRPr="00163260" w:rsidRDefault="009745CC" w:rsidP="00163260">
      <w:pPr>
        <w:numPr>
          <w:ilvl w:val="0"/>
          <w:numId w:val="16"/>
        </w:numPr>
        <w:tabs>
          <w:tab w:val="left" w:pos="993"/>
          <w:tab w:val="left" w:pos="1134"/>
        </w:tabs>
        <w:spacing w:after="0"/>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Tvarka siekiama padėti Progimnazijos darbuotojams veiksmingai reaguoti į krizinius mokinių elgesio atvejus bei iškilusią grėsmę, siekiant užtikrinti Progimnazijos bendruomenės narių psichologinį saugumą.</w:t>
      </w:r>
    </w:p>
    <w:p w14:paraId="7415FB57" w14:textId="77777777" w:rsidR="009745CC" w:rsidRPr="00163260" w:rsidRDefault="009745CC" w:rsidP="00163260">
      <w:pPr>
        <w:numPr>
          <w:ilvl w:val="0"/>
          <w:numId w:val="16"/>
        </w:numPr>
        <w:tabs>
          <w:tab w:val="left" w:pos="993"/>
          <w:tab w:val="left" w:pos="1134"/>
        </w:tabs>
        <w:spacing w:after="0"/>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Tvarka nustato galimas taikyti pagalbos priemones mokinių krizinio elgesio atveju mokykloje.</w:t>
      </w:r>
    </w:p>
    <w:p w14:paraId="2EFD07DE" w14:textId="436E10FA" w:rsidR="00163260" w:rsidRPr="00163260" w:rsidRDefault="00163260" w:rsidP="37DAB175">
      <w:pPr>
        <w:numPr>
          <w:ilvl w:val="0"/>
          <w:numId w:val="16"/>
        </w:numPr>
        <w:tabs>
          <w:tab w:val="left" w:pos="993"/>
          <w:tab w:val="left" w:pos="1134"/>
        </w:tabs>
        <w:spacing w:after="0"/>
        <w:ind w:left="0" w:firstLine="851"/>
        <w:jc w:val="both"/>
        <w:rPr>
          <w:rFonts w:ascii="Times New Roman" w:eastAsia="Times New Roman" w:hAnsi="Times New Roman" w:cs="Times New Roman"/>
          <w:vanish/>
          <w:sz w:val="24"/>
          <w:szCs w:val="24"/>
          <w:lang w:val="lt-LT"/>
        </w:rPr>
      </w:pPr>
      <w:r w:rsidRPr="37DAB175">
        <w:rPr>
          <w:rFonts w:ascii="Times New Roman" w:eastAsia="Times New Roman" w:hAnsi="Times New Roman" w:cs="Times New Roman"/>
          <w:sz w:val="24"/>
          <w:szCs w:val="24"/>
          <w:lang w:val="lt-LT"/>
        </w:rPr>
        <w:t>Šioje Tvarkoje</w:t>
      </w:r>
      <w:r w:rsidR="009745CC" w:rsidRPr="37DAB175">
        <w:rPr>
          <w:rFonts w:ascii="Times New Roman" w:eastAsia="Times New Roman" w:hAnsi="Times New Roman" w:cs="Times New Roman"/>
          <w:sz w:val="24"/>
          <w:szCs w:val="24"/>
          <w:lang w:val="lt-LT"/>
        </w:rPr>
        <w:t xml:space="preserve"> vartojamos sąvokos:</w:t>
      </w:r>
    </w:p>
    <w:p w14:paraId="638515FC" w14:textId="77777777" w:rsidR="004271BB" w:rsidRPr="004271BB" w:rsidRDefault="00FC418C" w:rsidP="00163260">
      <w:pPr>
        <w:pStyle w:val="Sraopastraipa"/>
        <w:numPr>
          <w:ilvl w:val="1"/>
          <w:numId w:val="23"/>
        </w:numPr>
        <w:spacing w:after="0"/>
        <w:ind w:left="0" w:firstLine="851"/>
        <w:jc w:val="both"/>
        <w:rPr>
          <w:lang w:val="lt-LT"/>
        </w:rPr>
      </w:pPr>
      <w:r>
        <w:rPr>
          <w:rFonts w:ascii="Times New Roman" w:eastAsia="Times New Roman" w:hAnsi="Times New Roman" w:cs="Times New Roman"/>
          <w:b/>
          <w:bCs/>
          <w:sz w:val="24"/>
          <w:szCs w:val="24"/>
          <w:lang w:val="lt-LT"/>
        </w:rPr>
        <w:t xml:space="preserve"> </w:t>
      </w:r>
    </w:p>
    <w:p w14:paraId="0C313A0E" w14:textId="77777777" w:rsidR="004271BB" w:rsidRPr="004271BB" w:rsidRDefault="004271BB" w:rsidP="004271BB">
      <w:pPr>
        <w:pStyle w:val="Sraopastraipa"/>
        <w:numPr>
          <w:ilvl w:val="0"/>
          <w:numId w:val="23"/>
        </w:numPr>
        <w:spacing w:after="0"/>
        <w:jc w:val="both"/>
        <w:rPr>
          <w:rFonts w:ascii="Times New Roman" w:eastAsia="Times New Roman" w:hAnsi="Times New Roman" w:cs="Times New Roman"/>
          <w:b/>
          <w:bCs/>
          <w:vanish/>
          <w:sz w:val="24"/>
          <w:szCs w:val="24"/>
          <w:lang w:val="lt-LT"/>
        </w:rPr>
      </w:pPr>
    </w:p>
    <w:p w14:paraId="52F543F7" w14:textId="77777777" w:rsidR="004271BB" w:rsidRPr="004271BB" w:rsidRDefault="004271BB" w:rsidP="004271BB">
      <w:pPr>
        <w:pStyle w:val="Sraopastraipa"/>
        <w:numPr>
          <w:ilvl w:val="0"/>
          <w:numId w:val="23"/>
        </w:numPr>
        <w:spacing w:after="0"/>
        <w:jc w:val="both"/>
        <w:rPr>
          <w:rFonts w:ascii="Times New Roman" w:eastAsia="Times New Roman" w:hAnsi="Times New Roman" w:cs="Times New Roman"/>
          <w:b/>
          <w:bCs/>
          <w:vanish/>
          <w:sz w:val="24"/>
          <w:szCs w:val="24"/>
          <w:lang w:val="lt-LT"/>
        </w:rPr>
      </w:pPr>
    </w:p>
    <w:p w14:paraId="16F980FD" w14:textId="77777777" w:rsidR="004271BB" w:rsidRPr="004271BB" w:rsidRDefault="004271BB" w:rsidP="004271BB">
      <w:pPr>
        <w:pStyle w:val="Sraopastraipa"/>
        <w:numPr>
          <w:ilvl w:val="0"/>
          <w:numId w:val="23"/>
        </w:numPr>
        <w:spacing w:after="0"/>
        <w:jc w:val="both"/>
        <w:rPr>
          <w:rFonts w:ascii="Times New Roman" w:eastAsia="Times New Roman" w:hAnsi="Times New Roman" w:cs="Times New Roman"/>
          <w:b/>
          <w:bCs/>
          <w:vanish/>
          <w:sz w:val="24"/>
          <w:szCs w:val="24"/>
          <w:lang w:val="lt-LT"/>
        </w:rPr>
      </w:pPr>
    </w:p>
    <w:p w14:paraId="7415FB59" w14:textId="263D4129" w:rsidR="009745CC" w:rsidRPr="00163260" w:rsidRDefault="009745CC" w:rsidP="004271BB">
      <w:pPr>
        <w:pStyle w:val="Sraopastraipa"/>
        <w:numPr>
          <w:ilvl w:val="1"/>
          <w:numId w:val="23"/>
        </w:numPr>
        <w:spacing w:after="0"/>
        <w:ind w:left="0" w:firstLine="851"/>
        <w:jc w:val="both"/>
        <w:rPr>
          <w:lang w:val="lt-LT"/>
        </w:rPr>
      </w:pPr>
      <w:r w:rsidRPr="37DAB175">
        <w:rPr>
          <w:rFonts w:ascii="Times New Roman" w:eastAsia="Times New Roman" w:hAnsi="Times New Roman" w:cs="Times New Roman"/>
          <w:b/>
          <w:bCs/>
          <w:sz w:val="24"/>
          <w:szCs w:val="24"/>
          <w:lang w:val="lt-LT"/>
        </w:rPr>
        <w:t>Bandymas nusižudyti (savižudybės mėginimas)</w:t>
      </w:r>
      <w:r w:rsidRPr="37DAB175">
        <w:rPr>
          <w:rFonts w:ascii="Times New Roman" w:eastAsia="Times New Roman" w:hAnsi="Times New Roman" w:cs="Times New Roman"/>
          <w:sz w:val="24"/>
          <w:szCs w:val="24"/>
          <w:lang w:val="lt-LT"/>
        </w:rPr>
        <w:t xml:space="preserve"> – tai bet koks laisva valia, tikslingai atliktas asmens veiksmas, kuriuo buvo siekta nutraukti savo gyvybę, bet jis nesibaigė mirtimi. Nuo savęs žalojimo jis skiriasi pirminiu tikslu. Bendriausias skirtumas yra tas, kad bandantis nusižudyti nori užbaigti bet kokius jausmus, o save žalojantis stengiasi pasijusti geriau.</w:t>
      </w:r>
    </w:p>
    <w:p w14:paraId="7415FB5A" w14:textId="77777777" w:rsidR="009745CC" w:rsidRPr="00163260" w:rsidRDefault="009745CC" w:rsidP="00163260">
      <w:pPr>
        <w:pStyle w:val="Sraopastraipa"/>
        <w:numPr>
          <w:ilvl w:val="1"/>
          <w:numId w:val="23"/>
        </w:numPr>
        <w:spacing w:after="0"/>
        <w:ind w:left="0" w:firstLine="851"/>
        <w:jc w:val="both"/>
        <w:rPr>
          <w:lang w:val="lt-LT"/>
        </w:rPr>
      </w:pPr>
      <w:r w:rsidRPr="37DAB175">
        <w:rPr>
          <w:rFonts w:ascii="Times New Roman" w:eastAsia="Times New Roman" w:hAnsi="Times New Roman" w:cs="Times New Roman"/>
          <w:b/>
          <w:bCs/>
          <w:sz w:val="24"/>
          <w:szCs w:val="24"/>
          <w:lang w:val="lt-LT"/>
        </w:rPr>
        <w:t>Debrifingas</w:t>
      </w:r>
      <w:r w:rsidRPr="37DAB175">
        <w:rPr>
          <w:rFonts w:ascii="Times New Roman" w:eastAsia="Times New Roman" w:hAnsi="Times New Roman" w:cs="Times New Roman"/>
          <w:sz w:val="24"/>
          <w:szCs w:val="24"/>
          <w:lang w:val="lt-LT"/>
        </w:rPr>
        <w:t xml:space="preserve"> – tai darbas su grupine psichologine trauma. Tai aiškiai struktūruota krizių intervencijos forma. Ji taikoma darbui su žmonėmis, kartu išgyvenusiais nelaimę ar tragišką įvykį. Debrifingo tikslas – sumažinti įvykio dalyvių emocinę įtampą, sumažinti galimų savižudybių riziką, išsiaiškinti, kaip mokiniai reagavo ir reaguoja į įvykį, suteikti informaciją apie pagalbą, atrinkti tuos, kuriems reikia didesnio dėmesio ir kvalifikuotos pagalbos.</w:t>
      </w:r>
    </w:p>
    <w:p w14:paraId="7415FB5B" w14:textId="77777777" w:rsidR="009745CC" w:rsidRPr="00163260" w:rsidRDefault="009745CC" w:rsidP="00163260">
      <w:pPr>
        <w:pStyle w:val="Sraopastraipa"/>
        <w:numPr>
          <w:ilvl w:val="1"/>
          <w:numId w:val="23"/>
        </w:numPr>
        <w:spacing w:after="0"/>
        <w:ind w:left="0" w:firstLine="851"/>
        <w:jc w:val="both"/>
        <w:rPr>
          <w:lang w:val="lt-LT"/>
        </w:rPr>
      </w:pPr>
      <w:r w:rsidRPr="37DAB175">
        <w:rPr>
          <w:rFonts w:ascii="Times New Roman" w:eastAsia="Times New Roman" w:hAnsi="Times New Roman" w:cs="Times New Roman"/>
          <w:b/>
          <w:bCs/>
          <w:sz w:val="24"/>
          <w:szCs w:val="24"/>
          <w:lang w:val="lt-LT"/>
        </w:rPr>
        <w:t>Intervencija</w:t>
      </w:r>
      <w:r w:rsidRPr="37DAB175">
        <w:rPr>
          <w:rFonts w:ascii="Times New Roman" w:eastAsia="Times New Roman" w:hAnsi="Times New Roman" w:cs="Times New Roman"/>
          <w:sz w:val="24"/>
          <w:szCs w:val="24"/>
          <w:lang w:val="lt-LT"/>
        </w:rPr>
        <w:t xml:space="preserve"> – pakankamai skubi pagalba suicidinių ketinimų turinčiam mokiniui. Svarbus yra ne tik specialistų (gydytojų, psichologų psichiatrų), bet ir šalia esančių darbuotojų vaidmuo. Intervencija būtina, kai pastebimi ryškūs mokinio elgesio pokyčiai, atitinkami jausmai ir jei įtariamas savižudybės pavojus.</w:t>
      </w:r>
    </w:p>
    <w:p w14:paraId="7415FB5C" w14:textId="77777777" w:rsidR="009745CC" w:rsidRPr="00163260" w:rsidRDefault="009745CC" w:rsidP="00163260">
      <w:pPr>
        <w:pStyle w:val="Sraopastraipa"/>
        <w:numPr>
          <w:ilvl w:val="1"/>
          <w:numId w:val="23"/>
        </w:numPr>
        <w:spacing w:after="0"/>
        <w:ind w:left="0" w:firstLine="851"/>
        <w:jc w:val="both"/>
        <w:rPr>
          <w:lang w:val="lt-LT"/>
        </w:rPr>
      </w:pPr>
      <w:r w:rsidRPr="37DAB175">
        <w:rPr>
          <w:rFonts w:ascii="Times New Roman" w:eastAsia="Times New Roman" w:hAnsi="Times New Roman" w:cs="Times New Roman"/>
          <w:b/>
          <w:bCs/>
          <w:sz w:val="24"/>
          <w:szCs w:val="24"/>
          <w:lang w:val="lt-LT"/>
        </w:rPr>
        <w:t xml:space="preserve">Krizinis elgesys – </w:t>
      </w:r>
      <w:r w:rsidRPr="37DAB175">
        <w:rPr>
          <w:rFonts w:ascii="Times New Roman" w:eastAsia="Times New Roman" w:hAnsi="Times New Roman" w:cs="Times New Roman"/>
          <w:sz w:val="24"/>
          <w:szCs w:val="24"/>
          <w:lang w:val="lt-LT"/>
        </w:rPr>
        <w:t>tai elgesys, apimantis sąmoningą savęs žalojimą, savižudišką elgesį ar tokio elgesio rizika.</w:t>
      </w:r>
    </w:p>
    <w:p w14:paraId="7415FB5D" w14:textId="6E311EB3" w:rsidR="009745CC" w:rsidRPr="00163260" w:rsidRDefault="009745CC" w:rsidP="00163260">
      <w:pPr>
        <w:pStyle w:val="Sraopastraipa"/>
        <w:numPr>
          <w:ilvl w:val="1"/>
          <w:numId w:val="23"/>
        </w:numPr>
        <w:spacing w:after="0"/>
        <w:ind w:left="0" w:firstLine="851"/>
        <w:jc w:val="both"/>
        <w:rPr>
          <w:lang w:val="lt-LT"/>
        </w:rPr>
      </w:pPr>
      <w:r w:rsidRPr="37DAB175">
        <w:rPr>
          <w:rFonts w:ascii="Times New Roman" w:eastAsia="Times New Roman" w:hAnsi="Times New Roman" w:cs="Times New Roman"/>
          <w:b/>
          <w:bCs/>
          <w:sz w:val="24"/>
          <w:szCs w:val="24"/>
          <w:lang w:val="lt-LT"/>
        </w:rPr>
        <w:t xml:space="preserve">Krizių valdymo </w:t>
      </w:r>
      <w:r w:rsidR="00CE15D4" w:rsidRPr="37DAB175">
        <w:rPr>
          <w:rFonts w:ascii="Times New Roman" w:eastAsia="Times New Roman" w:hAnsi="Times New Roman" w:cs="Times New Roman"/>
          <w:b/>
          <w:bCs/>
          <w:sz w:val="24"/>
          <w:szCs w:val="24"/>
          <w:lang w:val="lt-LT"/>
        </w:rPr>
        <w:t>komanda</w:t>
      </w:r>
      <w:r w:rsidRPr="37DAB175">
        <w:rPr>
          <w:rFonts w:ascii="Times New Roman" w:eastAsia="Times New Roman" w:hAnsi="Times New Roman" w:cs="Times New Roman"/>
          <w:sz w:val="24"/>
          <w:szCs w:val="24"/>
          <w:lang w:val="lt-LT"/>
        </w:rPr>
        <w:t xml:space="preserve"> (toliau – KV</w:t>
      </w:r>
      <w:r w:rsidR="00CE15D4" w:rsidRPr="37DAB175">
        <w:rPr>
          <w:rFonts w:ascii="Times New Roman" w:eastAsia="Times New Roman" w:hAnsi="Times New Roman" w:cs="Times New Roman"/>
          <w:sz w:val="24"/>
          <w:szCs w:val="24"/>
          <w:lang w:val="lt-LT"/>
        </w:rPr>
        <w:t>K</w:t>
      </w:r>
      <w:r w:rsidRPr="37DAB175">
        <w:rPr>
          <w:rFonts w:ascii="Times New Roman" w:eastAsia="Times New Roman" w:hAnsi="Times New Roman" w:cs="Times New Roman"/>
          <w:sz w:val="24"/>
          <w:szCs w:val="24"/>
          <w:lang w:val="lt-LT"/>
        </w:rPr>
        <w:t xml:space="preserve">) – tai grupė, kurią sudaro </w:t>
      </w:r>
      <w:r w:rsidR="00163260" w:rsidRPr="37DAB175">
        <w:rPr>
          <w:rFonts w:ascii="Times New Roman" w:eastAsia="Times New Roman" w:hAnsi="Times New Roman" w:cs="Times New Roman"/>
          <w:sz w:val="24"/>
          <w:szCs w:val="24"/>
          <w:lang w:val="lt-LT"/>
        </w:rPr>
        <w:t>administracija,</w:t>
      </w:r>
      <w:r w:rsidRPr="37DAB175">
        <w:rPr>
          <w:rFonts w:ascii="Times New Roman" w:eastAsia="Times New Roman" w:hAnsi="Times New Roman" w:cs="Times New Roman"/>
          <w:sz w:val="24"/>
          <w:szCs w:val="24"/>
          <w:lang w:val="lt-LT"/>
        </w:rPr>
        <w:t xml:space="preserve"> pedagogai</w:t>
      </w:r>
      <w:r w:rsidR="00163260" w:rsidRPr="37DAB175">
        <w:rPr>
          <w:rFonts w:ascii="Times New Roman" w:eastAsia="Times New Roman" w:hAnsi="Times New Roman" w:cs="Times New Roman"/>
          <w:sz w:val="24"/>
          <w:szCs w:val="24"/>
          <w:lang w:val="lt-LT"/>
        </w:rPr>
        <w:t xml:space="preserve">, švietimo </w:t>
      </w:r>
      <w:r w:rsidRPr="37DAB175">
        <w:rPr>
          <w:rFonts w:ascii="Times New Roman" w:eastAsia="Times New Roman" w:hAnsi="Times New Roman" w:cs="Times New Roman"/>
          <w:sz w:val="24"/>
          <w:szCs w:val="24"/>
          <w:lang w:val="lt-LT"/>
        </w:rPr>
        <w:t>pagalbos specialistai</w:t>
      </w:r>
      <w:r w:rsidR="00163260" w:rsidRPr="37DAB175">
        <w:rPr>
          <w:rFonts w:ascii="Times New Roman" w:eastAsia="Times New Roman" w:hAnsi="Times New Roman" w:cs="Times New Roman"/>
          <w:sz w:val="24"/>
          <w:szCs w:val="24"/>
          <w:lang w:val="lt-LT"/>
        </w:rPr>
        <w:t>, ūkvedys, visuomenės sveikatos priežiūros specialistas</w:t>
      </w:r>
      <w:r w:rsidRPr="37DAB175">
        <w:rPr>
          <w:rFonts w:ascii="Times New Roman" w:eastAsia="Times New Roman" w:hAnsi="Times New Roman" w:cs="Times New Roman"/>
          <w:sz w:val="24"/>
          <w:szCs w:val="24"/>
          <w:lang w:val="lt-LT"/>
        </w:rPr>
        <w:t>. KVG tikslas yra planuoti, koordinuoti ir įgyvendinti pagalbą, sprendžiant mokinio problemas.</w:t>
      </w:r>
    </w:p>
    <w:p w14:paraId="7415FB5E" w14:textId="77777777" w:rsidR="009745CC" w:rsidRPr="00163260" w:rsidRDefault="009745CC" w:rsidP="00163260">
      <w:pPr>
        <w:pStyle w:val="Sraopastraipa"/>
        <w:numPr>
          <w:ilvl w:val="1"/>
          <w:numId w:val="23"/>
        </w:numPr>
        <w:spacing w:after="0"/>
        <w:ind w:left="0" w:firstLine="851"/>
        <w:jc w:val="both"/>
        <w:rPr>
          <w:lang w:val="lt-LT"/>
        </w:rPr>
      </w:pPr>
      <w:r w:rsidRPr="37DAB175">
        <w:rPr>
          <w:rFonts w:ascii="Times New Roman" w:eastAsia="Times New Roman" w:hAnsi="Times New Roman" w:cs="Times New Roman"/>
          <w:b/>
          <w:bCs/>
          <w:sz w:val="24"/>
          <w:szCs w:val="24"/>
          <w:lang w:val="lt-LT"/>
        </w:rPr>
        <w:t>Prevencija</w:t>
      </w:r>
      <w:r w:rsidRPr="37DAB175">
        <w:rPr>
          <w:rFonts w:ascii="Times New Roman" w:eastAsia="Times New Roman" w:hAnsi="Times New Roman" w:cs="Times New Roman"/>
          <w:sz w:val="24"/>
          <w:szCs w:val="24"/>
          <w:lang w:val="lt-LT"/>
        </w:rPr>
        <w:t xml:space="preserve"> – tam tikrų priemonių taikymas, siekiant sumažinti savižudybės riziką tarp padidintos rizikos mokinių. Prevencijos tikslas yra ankstyvoji intervencija, kuria siekiama kuo anksčiau nustatyti ir sustabdyti neigiamą reiškinį, sumažinti pasekmes bei keisti rizikingą elgesį.</w:t>
      </w:r>
    </w:p>
    <w:p w14:paraId="7415FB5F" w14:textId="77777777" w:rsidR="009745CC" w:rsidRPr="00163260" w:rsidRDefault="009745CC" w:rsidP="00163260">
      <w:pPr>
        <w:pStyle w:val="Sraopastraipa"/>
        <w:numPr>
          <w:ilvl w:val="1"/>
          <w:numId w:val="23"/>
        </w:numPr>
        <w:spacing w:after="0"/>
        <w:ind w:left="0" w:firstLine="851"/>
        <w:jc w:val="both"/>
        <w:rPr>
          <w:lang w:val="lt-LT"/>
        </w:rPr>
      </w:pPr>
      <w:r w:rsidRPr="37DAB175">
        <w:rPr>
          <w:rFonts w:ascii="Times New Roman" w:eastAsia="Times New Roman" w:hAnsi="Times New Roman" w:cs="Times New Roman"/>
          <w:b/>
          <w:bCs/>
          <w:sz w:val="24"/>
          <w:szCs w:val="24"/>
          <w:lang w:val="lt-LT"/>
        </w:rPr>
        <w:lastRenderedPageBreak/>
        <w:t>Postvencija</w:t>
      </w:r>
      <w:r w:rsidRPr="37DAB175">
        <w:rPr>
          <w:rFonts w:ascii="Times New Roman" w:eastAsia="Times New Roman" w:hAnsi="Times New Roman" w:cs="Times New Roman"/>
          <w:sz w:val="24"/>
          <w:szCs w:val="24"/>
          <w:lang w:val="lt-LT"/>
        </w:rPr>
        <w:t xml:space="preserve"> – krizių įveikimo pagalbos priemonių visuma tiems, kuriuos galima plačiąja prasme pavadinti nusižudžiusiajam asmeniui artimais ar artimesniais žmonėmis – nusižudžiusiojo šeimos nariams, darbuotojams, kitiems mokiniams.</w:t>
      </w:r>
    </w:p>
    <w:p w14:paraId="7415FB60" w14:textId="77777777" w:rsidR="009745CC" w:rsidRPr="00163260" w:rsidRDefault="009745CC" w:rsidP="00163260">
      <w:pPr>
        <w:pStyle w:val="Sraopastraipa"/>
        <w:numPr>
          <w:ilvl w:val="1"/>
          <w:numId w:val="23"/>
        </w:numPr>
        <w:spacing w:after="0"/>
        <w:ind w:left="0" w:firstLine="851"/>
        <w:jc w:val="both"/>
        <w:rPr>
          <w:lang w:val="lt-LT"/>
        </w:rPr>
      </w:pPr>
      <w:r w:rsidRPr="37DAB175">
        <w:rPr>
          <w:rFonts w:ascii="Times New Roman" w:eastAsia="Times New Roman" w:hAnsi="Times New Roman" w:cs="Times New Roman"/>
          <w:b/>
          <w:bCs/>
          <w:sz w:val="24"/>
          <w:szCs w:val="24"/>
          <w:lang w:val="lt-LT"/>
        </w:rPr>
        <w:t>Savęs žalojimas</w:t>
      </w:r>
      <w:r w:rsidRPr="37DAB175">
        <w:rPr>
          <w:rFonts w:ascii="Times New Roman" w:eastAsia="Times New Roman" w:hAnsi="Times New Roman" w:cs="Times New Roman"/>
          <w:sz w:val="24"/>
          <w:szCs w:val="24"/>
          <w:lang w:val="lt-LT"/>
        </w:rPr>
        <w:t xml:space="preserve"> – sąmoningai atliekami veiksmai, nukreipti prieš save, siekiant sukelti skausmą, bet nesiekiant mirties. </w:t>
      </w:r>
    </w:p>
    <w:p w14:paraId="7415FB61" w14:textId="77777777" w:rsidR="009745CC" w:rsidRPr="00163260" w:rsidRDefault="009745CC" w:rsidP="00163260">
      <w:pPr>
        <w:pStyle w:val="Sraopastraipa"/>
        <w:numPr>
          <w:ilvl w:val="1"/>
          <w:numId w:val="23"/>
        </w:numPr>
        <w:spacing w:after="0"/>
        <w:ind w:left="0" w:firstLine="851"/>
        <w:jc w:val="both"/>
        <w:rPr>
          <w:lang w:val="lt-LT"/>
        </w:rPr>
      </w:pPr>
      <w:r w:rsidRPr="37DAB175">
        <w:rPr>
          <w:rFonts w:ascii="Times New Roman" w:eastAsia="Times New Roman" w:hAnsi="Times New Roman" w:cs="Times New Roman"/>
          <w:b/>
          <w:bCs/>
          <w:sz w:val="24"/>
          <w:szCs w:val="24"/>
          <w:lang w:val="lt-LT"/>
        </w:rPr>
        <w:t>Savižudybė</w:t>
      </w:r>
      <w:r w:rsidRPr="37DAB175">
        <w:rPr>
          <w:rFonts w:ascii="Times New Roman" w:eastAsia="Times New Roman" w:hAnsi="Times New Roman" w:cs="Times New Roman"/>
          <w:sz w:val="24"/>
          <w:szCs w:val="24"/>
          <w:lang w:val="lt-LT"/>
        </w:rPr>
        <w:t xml:space="preserve"> (suicidas) – sąmoningas savo gyvenimo nutraukimas, mirtis, ištinkanti tyčia save sužalojus. </w:t>
      </w:r>
    </w:p>
    <w:p w14:paraId="7415FB62" w14:textId="77777777" w:rsidR="009745CC" w:rsidRPr="00163260" w:rsidRDefault="009745CC" w:rsidP="00163260">
      <w:pPr>
        <w:pStyle w:val="Sraopastraipa"/>
        <w:numPr>
          <w:ilvl w:val="1"/>
          <w:numId w:val="23"/>
        </w:numPr>
        <w:tabs>
          <w:tab w:val="left" w:pos="1418"/>
        </w:tabs>
        <w:spacing w:after="0"/>
        <w:ind w:left="0" w:firstLine="851"/>
        <w:jc w:val="both"/>
        <w:rPr>
          <w:lang w:val="lt-LT"/>
        </w:rPr>
      </w:pPr>
      <w:r w:rsidRPr="37DAB175">
        <w:rPr>
          <w:rFonts w:ascii="Times New Roman" w:eastAsia="Times New Roman" w:hAnsi="Times New Roman" w:cs="Times New Roman"/>
          <w:b/>
          <w:bCs/>
          <w:sz w:val="24"/>
          <w:szCs w:val="24"/>
          <w:lang w:val="lt-LT"/>
        </w:rPr>
        <w:t>Savižudiškas (suicidinis) elgesys</w:t>
      </w:r>
      <w:r w:rsidRPr="37DAB175">
        <w:rPr>
          <w:rFonts w:ascii="Times New Roman" w:eastAsia="Times New Roman" w:hAnsi="Times New Roman" w:cs="Times New Roman"/>
          <w:sz w:val="24"/>
          <w:szCs w:val="24"/>
          <w:lang w:val="lt-LT"/>
        </w:rPr>
        <w:t xml:space="preserve"> – savižudybė, bandymas nusižudyti, tyčinis savęs žalojimas, siekiant mirties.</w:t>
      </w:r>
    </w:p>
    <w:p w14:paraId="7415FB63" w14:textId="77777777" w:rsidR="009745CC" w:rsidRPr="00163260" w:rsidRDefault="009745CC" w:rsidP="00163260">
      <w:pPr>
        <w:pStyle w:val="Sraopastraipa"/>
        <w:numPr>
          <w:ilvl w:val="1"/>
          <w:numId w:val="23"/>
        </w:numPr>
        <w:tabs>
          <w:tab w:val="left" w:pos="1418"/>
        </w:tabs>
        <w:spacing w:after="0"/>
        <w:ind w:left="0" w:firstLine="851"/>
        <w:jc w:val="both"/>
        <w:rPr>
          <w:lang w:val="lt-LT"/>
        </w:rPr>
      </w:pPr>
      <w:r w:rsidRPr="37DAB175">
        <w:rPr>
          <w:rFonts w:ascii="Times New Roman" w:eastAsia="Times New Roman" w:hAnsi="Times New Roman" w:cs="Times New Roman"/>
          <w:b/>
          <w:bCs/>
          <w:sz w:val="24"/>
          <w:szCs w:val="24"/>
          <w:lang w:val="lt-LT"/>
        </w:rPr>
        <w:t>Tariamoji savižudybė, suicidinė manipuliacija</w:t>
      </w:r>
      <w:r w:rsidRPr="37DAB175">
        <w:rPr>
          <w:rFonts w:ascii="Times New Roman" w:eastAsia="Times New Roman" w:hAnsi="Times New Roman" w:cs="Times New Roman"/>
          <w:sz w:val="24"/>
          <w:szCs w:val="24"/>
          <w:lang w:val="lt-LT"/>
        </w:rPr>
        <w:t xml:space="preserve"> – savanoriškas valingas, mirties nesukeliantis elgesys, kuriuo siekiama ne pasitraukti iš gyvenimo, bet sulaukti norimų savo socialinės padėties permainų.</w:t>
      </w:r>
    </w:p>
    <w:p w14:paraId="7415FB64" w14:textId="60EB2E99" w:rsidR="009745CC" w:rsidRPr="00163260" w:rsidRDefault="009745CC" w:rsidP="00163260">
      <w:pPr>
        <w:numPr>
          <w:ilvl w:val="0"/>
          <w:numId w:val="16"/>
        </w:numPr>
        <w:tabs>
          <w:tab w:val="left" w:pos="993"/>
        </w:tabs>
        <w:spacing w:after="0"/>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Sprendžiant mokinio krizinio elgesio atvejus turi būti vadovaujamasi Jungtinių Tautų vaiko teisių konvencija, Lietuvos Respublikos vaiko teisių apsaugos pagrindų įstatymu, Lietuvos Respublikos švietimo įstatymu, Lietuvos Respublikos vaiko minimalios ir vidutinės priežiūros įstatymu, Vaikų, vartojančių narkotines, psichotropines, kitas psichiką veikiančias medžiagas, nustatymo organizavimo tvarkos aprašu, patvirtintu Lietuvos Respublikos Vyriausybės 2002 m.</w:t>
      </w:r>
      <w:r w:rsidR="00163260" w:rsidRPr="00163260">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balandžio 2 d. nutarimu Nr. 437</w:t>
      </w:r>
      <w:r w:rsidR="00163260" w:rsidRPr="00163260">
        <w:rPr>
          <w:rFonts w:ascii="Times New Roman" w:eastAsia="Times New Roman" w:hAnsi="Times New Roman" w:cs="Times New Roman"/>
          <w:sz w:val="24"/>
          <w:szCs w:val="24"/>
          <w:lang w:val="lt-LT"/>
        </w:rPr>
        <w:t xml:space="preserve"> (</w:t>
      </w:r>
      <w:r w:rsidR="00163260" w:rsidRPr="00163260">
        <w:rPr>
          <w:rFonts w:ascii="Times New Roman" w:hAnsi="Times New Roman" w:cs="Times New Roman"/>
          <w:sz w:val="24"/>
          <w:szCs w:val="24"/>
          <w:lang w:val="lt-LT"/>
        </w:rPr>
        <w:t>Lietuvos Respublikos Vyriausybės 2007 m. spalio 2 d. nutarimo Nr. 1071 redakcija)</w:t>
      </w:r>
      <w:r w:rsidRPr="00163260">
        <w:rPr>
          <w:rFonts w:ascii="Times New Roman" w:eastAsia="Times New Roman" w:hAnsi="Times New Roman" w:cs="Times New Roman"/>
          <w:sz w:val="24"/>
          <w:szCs w:val="24"/>
          <w:lang w:val="lt-LT"/>
        </w:rPr>
        <w:t>, Mokyklos vaiko gerovės komisijos sudarymo ir jos darbo organizavimo tvarkos aprašu, patvirtintu Lietuvos Respublikos švietimo ir mokslo ministro 2011 m. balandžio 11 d. įsakymu Nr. V-579, Socialinės pedagoginės pagalbos teikimo tvarkos aprašu, patvirtintu Lietuvos Respublikos švietimo</w:t>
      </w:r>
      <w:r w:rsidR="00163260">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mokslo</w:t>
      </w:r>
      <w:r w:rsidR="00163260">
        <w:rPr>
          <w:rFonts w:ascii="Times New Roman" w:eastAsia="Times New Roman" w:hAnsi="Times New Roman" w:cs="Times New Roman"/>
          <w:sz w:val="24"/>
          <w:szCs w:val="24"/>
          <w:lang w:val="lt-LT"/>
        </w:rPr>
        <w:t xml:space="preserve"> ir sporto</w:t>
      </w:r>
      <w:r w:rsidRPr="00163260">
        <w:rPr>
          <w:rFonts w:ascii="Times New Roman" w:eastAsia="Times New Roman" w:hAnsi="Times New Roman" w:cs="Times New Roman"/>
          <w:sz w:val="24"/>
          <w:szCs w:val="24"/>
          <w:lang w:val="lt-LT"/>
        </w:rPr>
        <w:t xml:space="preserve"> ministro</w:t>
      </w:r>
      <w:r w:rsidR="00163260">
        <w:rPr>
          <w:rFonts w:ascii="Times New Roman" w:eastAsia="Times New Roman" w:hAnsi="Times New Roman" w:cs="Times New Roman"/>
          <w:sz w:val="24"/>
          <w:szCs w:val="24"/>
          <w:lang w:val="lt-LT"/>
        </w:rPr>
        <w:t xml:space="preserve"> </w:t>
      </w:r>
      <w:r w:rsidR="00163260" w:rsidRPr="00163260">
        <w:rPr>
          <w:rFonts w:ascii="Times New Roman" w:hAnsi="Times New Roman" w:cs="Times New Roman"/>
          <w:sz w:val="24"/>
          <w:szCs w:val="24"/>
        </w:rPr>
        <w:t xml:space="preserve">2016 m. </w:t>
      </w:r>
      <w:r w:rsidR="00163260" w:rsidRPr="00163260">
        <w:rPr>
          <w:rFonts w:ascii="Times New Roman" w:hAnsi="Times New Roman" w:cs="Times New Roman"/>
          <w:sz w:val="24"/>
          <w:szCs w:val="24"/>
          <w:lang w:val="lt-LT"/>
        </w:rPr>
        <w:t>lapkričio 2 d. įsakymu</w:t>
      </w:r>
      <w:r w:rsidR="00163260" w:rsidRPr="00163260">
        <w:rPr>
          <w:rFonts w:ascii="Times New Roman" w:hAnsi="Times New Roman" w:cs="Times New Roman"/>
          <w:sz w:val="24"/>
          <w:szCs w:val="24"/>
        </w:rPr>
        <w:t xml:space="preserve"> Nr. </w:t>
      </w:r>
      <w:r w:rsidR="00163260">
        <w:rPr>
          <w:rFonts w:ascii="Times New Roman" w:hAnsi="Times New Roman" w:cs="Times New Roman"/>
          <w:sz w:val="24"/>
          <w:szCs w:val="24"/>
        </w:rPr>
        <w:t xml:space="preserve">V-950, </w:t>
      </w:r>
      <w:r w:rsidRPr="00163260">
        <w:rPr>
          <w:rFonts w:ascii="Times New Roman" w:eastAsia="Times New Roman" w:hAnsi="Times New Roman" w:cs="Times New Roman"/>
          <w:sz w:val="24"/>
          <w:szCs w:val="24"/>
          <w:lang w:val="lt-LT"/>
        </w:rPr>
        <w:t>Psichologinės pagalbos teikimo tvarkos aprašu, patvirtintu Lietuvos Respublikos švietimo</w:t>
      </w:r>
      <w:r w:rsidR="00163260">
        <w:rPr>
          <w:rFonts w:ascii="Times New Roman" w:eastAsia="Times New Roman" w:hAnsi="Times New Roman" w:cs="Times New Roman"/>
          <w:sz w:val="24"/>
          <w:szCs w:val="24"/>
          <w:lang w:val="lt-LT"/>
        </w:rPr>
        <w:t>,</w:t>
      </w:r>
      <w:r w:rsidRPr="00163260">
        <w:rPr>
          <w:rFonts w:ascii="Times New Roman" w:eastAsia="Times New Roman" w:hAnsi="Times New Roman" w:cs="Times New Roman"/>
          <w:sz w:val="24"/>
          <w:szCs w:val="24"/>
          <w:lang w:val="lt-LT"/>
        </w:rPr>
        <w:t xml:space="preserve"> mokslo</w:t>
      </w:r>
      <w:r w:rsidR="00163260">
        <w:rPr>
          <w:rFonts w:ascii="Times New Roman" w:eastAsia="Times New Roman" w:hAnsi="Times New Roman" w:cs="Times New Roman"/>
          <w:sz w:val="24"/>
          <w:szCs w:val="24"/>
          <w:lang w:val="lt-LT"/>
        </w:rPr>
        <w:t xml:space="preserve"> ir sporto</w:t>
      </w:r>
      <w:r w:rsidRPr="00163260">
        <w:rPr>
          <w:rFonts w:ascii="Times New Roman" w:eastAsia="Times New Roman" w:hAnsi="Times New Roman" w:cs="Times New Roman"/>
          <w:sz w:val="24"/>
          <w:szCs w:val="24"/>
          <w:lang w:val="lt-LT"/>
        </w:rPr>
        <w:t xml:space="preserve"> ministro 201</w:t>
      </w:r>
      <w:r w:rsidR="00ED5858">
        <w:rPr>
          <w:rFonts w:ascii="Times New Roman" w:eastAsia="Times New Roman" w:hAnsi="Times New Roman" w:cs="Times New Roman"/>
          <w:sz w:val="24"/>
          <w:szCs w:val="24"/>
          <w:lang w:val="lt-LT"/>
        </w:rPr>
        <w:t>7</w:t>
      </w:r>
      <w:r w:rsidRPr="00163260">
        <w:rPr>
          <w:rFonts w:ascii="Times New Roman" w:eastAsia="Times New Roman" w:hAnsi="Times New Roman" w:cs="Times New Roman"/>
          <w:sz w:val="24"/>
          <w:szCs w:val="24"/>
          <w:lang w:val="lt-LT"/>
        </w:rPr>
        <w:t xml:space="preserve"> m. </w:t>
      </w:r>
      <w:r w:rsidR="00ED5858">
        <w:rPr>
          <w:rFonts w:ascii="Times New Roman" w:eastAsia="Times New Roman" w:hAnsi="Times New Roman" w:cs="Times New Roman"/>
          <w:sz w:val="24"/>
          <w:szCs w:val="24"/>
          <w:lang w:val="lt-LT"/>
        </w:rPr>
        <w:t>rugpjūčio 30</w:t>
      </w:r>
      <w:r w:rsidRPr="00163260">
        <w:rPr>
          <w:rFonts w:ascii="Times New Roman" w:eastAsia="Times New Roman" w:hAnsi="Times New Roman" w:cs="Times New Roman"/>
          <w:sz w:val="24"/>
          <w:szCs w:val="24"/>
          <w:lang w:val="lt-LT"/>
        </w:rPr>
        <w:t xml:space="preserve"> d. įsakymu Nr. </w:t>
      </w:r>
      <w:r w:rsidR="00ED5858" w:rsidRPr="00ED5858">
        <w:rPr>
          <w:rFonts w:ascii="Times New Roman" w:hAnsi="Times New Roman" w:cs="Times New Roman"/>
          <w:sz w:val="24"/>
          <w:szCs w:val="24"/>
        </w:rPr>
        <w:t>V-663</w:t>
      </w:r>
      <w:r w:rsidRPr="00ED5858">
        <w:rPr>
          <w:rFonts w:ascii="Times New Roman" w:eastAsia="Times New Roman" w:hAnsi="Times New Roman" w:cs="Times New Roman"/>
          <w:sz w:val="24"/>
          <w:szCs w:val="24"/>
          <w:lang w:val="lt-LT"/>
        </w:rPr>
        <w:t>,</w:t>
      </w:r>
      <w:r w:rsidRPr="00163260">
        <w:rPr>
          <w:rFonts w:ascii="Times New Roman" w:eastAsia="Times New Roman" w:hAnsi="Times New Roman" w:cs="Times New Roman"/>
          <w:sz w:val="24"/>
          <w:szCs w:val="24"/>
          <w:lang w:val="lt-LT"/>
        </w:rPr>
        <w:t xml:space="preserve"> Lietuvos Respublikos švietimo ir mokslo ministro 2004 m. rugsėjo 17 d. įsakymu Nr. ISAK-1462 „Dėl teisės pažeidimų, mokyklos nelankymo, narkotinių ir psichotropinių medžiagų vartojimo, ŽIV/AIDS, smurto ir nusikalstamumo prevencijos“ </w:t>
      </w:r>
      <w:r w:rsidR="00ED5858">
        <w:rPr>
          <w:rFonts w:ascii="Times New Roman" w:eastAsia="Times New Roman" w:hAnsi="Times New Roman" w:cs="Times New Roman"/>
          <w:sz w:val="24"/>
          <w:szCs w:val="24"/>
          <w:lang w:val="lt-LT"/>
        </w:rPr>
        <w:t xml:space="preserve">(su vėlesniais pakeitimais) </w:t>
      </w:r>
      <w:r w:rsidRPr="00163260">
        <w:rPr>
          <w:rFonts w:ascii="Times New Roman" w:eastAsia="Times New Roman" w:hAnsi="Times New Roman" w:cs="Times New Roman"/>
          <w:sz w:val="24"/>
          <w:szCs w:val="24"/>
          <w:lang w:val="lt-LT"/>
        </w:rPr>
        <w:t>ir kitais teisės aktais.</w:t>
      </w:r>
    </w:p>
    <w:p w14:paraId="7415FB65" w14:textId="701D3CC4" w:rsidR="009745CC" w:rsidRPr="00163260" w:rsidRDefault="00ED5858" w:rsidP="00163260">
      <w:pPr>
        <w:tabs>
          <w:tab w:val="left" w:pos="993"/>
        </w:tabs>
        <w:spacing w:after="0"/>
        <w:jc w:val="both"/>
        <w:rPr>
          <w:lang w:val="lt-LT"/>
        </w:rPr>
      </w:pPr>
      <w:r>
        <w:rPr>
          <w:lang w:val="lt-LT"/>
        </w:rPr>
        <w:t xml:space="preserve"> </w:t>
      </w:r>
    </w:p>
    <w:p w14:paraId="7415FB66" w14:textId="77777777" w:rsidR="009745CC" w:rsidRPr="00163260" w:rsidRDefault="009745CC" w:rsidP="00163260">
      <w:pPr>
        <w:spacing w:after="0"/>
        <w:jc w:val="center"/>
        <w:rPr>
          <w:rFonts w:ascii="Times New Roman" w:eastAsia="Times New Roman" w:hAnsi="Times New Roman" w:cs="Times New Roman"/>
          <w:b/>
          <w:sz w:val="24"/>
          <w:szCs w:val="24"/>
          <w:lang w:val="lt-LT"/>
        </w:rPr>
      </w:pPr>
      <w:r w:rsidRPr="00163260">
        <w:rPr>
          <w:rFonts w:ascii="Times New Roman" w:eastAsia="Times New Roman" w:hAnsi="Times New Roman" w:cs="Times New Roman"/>
          <w:b/>
          <w:sz w:val="24"/>
          <w:szCs w:val="24"/>
          <w:lang w:val="lt-LT"/>
        </w:rPr>
        <w:t>II SKYRIUS</w:t>
      </w:r>
    </w:p>
    <w:p w14:paraId="7415FB67" w14:textId="4B2C9F94" w:rsidR="009745CC" w:rsidRPr="00163260" w:rsidRDefault="009745CC" w:rsidP="00163260">
      <w:pPr>
        <w:spacing w:after="0"/>
        <w:jc w:val="center"/>
        <w:rPr>
          <w:lang w:val="lt-LT"/>
        </w:rPr>
      </w:pPr>
      <w:r w:rsidRPr="00163260">
        <w:rPr>
          <w:rFonts w:ascii="Times New Roman" w:eastAsia="Times New Roman" w:hAnsi="Times New Roman" w:cs="Times New Roman"/>
          <w:b/>
          <w:sz w:val="24"/>
          <w:szCs w:val="24"/>
          <w:lang w:val="lt-LT"/>
        </w:rPr>
        <w:t>POVEIKIO PRIEMONĖS, PASTEBĖJUS MOKINIO SAVE ŽALOJANTĮ ELGESĮ IR ŠIO ELGESIO PLITIMO PREVENCIJA</w:t>
      </w:r>
    </w:p>
    <w:p w14:paraId="7415FB68" w14:textId="77777777" w:rsidR="009745CC" w:rsidRPr="00163260" w:rsidRDefault="009745CC" w:rsidP="00163260">
      <w:pPr>
        <w:spacing w:after="0"/>
        <w:ind w:left="1080"/>
        <w:jc w:val="both"/>
        <w:rPr>
          <w:lang w:val="lt-LT"/>
        </w:rPr>
      </w:pPr>
    </w:p>
    <w:p w14:paraId="7415FB69" w14:textId="77777777" w:rsidR="009745CC" w:rsidRPr="00163260" w:rsidRDefault="009745CC" w:rsidP="00163260">
      <w:pPr>
        <w:numPr>
          <w:ilvl w:val="0"/>
          <w:numId w:val="16"/>
        </w:numPr>
        <w:tabs>
          <w:tab w:val="left" w:pos="993"/>
        </w:tabs>
        <w:spacing w:after="0"/>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Savęs žalojimas yra tada, kai kažkas tyčia žalojasi ar kenkia sau, nesiekdamas mirties (pavyzdžiui, drasko, pjausto ar degina odą, rauna plaukus ar blakstienas, daužo save kokiu nors daiktu, įkvepia ir įtraukia į plaučius nuodingų medžiagų, išgeria per didelę vaistų dozę, nuryja kokį nors daiktą ir kt.).</w:t>
      </w:r>
    </w:p>
    <w:p w14:paraId="7415FB6A" w14:textId="77777777" w:rsidR="009745CC" w:rsidRPr="00163260" w:rsidRDefault="009745CC" w:rsidP="00163260">
      <w:pPr>
        <w:numPr>
          <w:ilvl w:val="0"/>
          <w:numId w:val="16"/>
        </w:numPr>
        <w:tabs>
          <w:tab w:val="left" w:pos="993"/>
        </w:tabs>
        <w:spacing w:after="0"/>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Savęs žalojimo priežastys ir riziką didinantys veiksniai pateikiami priede</w:t>
      </w:r>
      <w:r w:rsidRPr="00163260">
        <w:rPr>
          <w:rFonts w:ascii="Times New Roman" w:eastAsia="Times New Roman" w:hAnsi="Times New Roman" w:cs="Times New Roman"/>
          <w:b/>
          <w:i/>
          <w:sz w:val="24"/>
          <w:szCs w:val="24"/>
          <w:lang w:val="lt-LT"/>
        </w:rPr>
        <w:t xml:space="preserve"> </w:t>
      </w:r>
      <w:r w:rsidRPr="00163260">
        <w:rPr>
          <w:rFonts w:ascii="Times New Roman" w:hAnsi="Times New Roman" w:cs="Times New Roman"/>
          <w:sz w:val="24"/>
          <w:szCs w:val="24"/>
          <w:lang w:val="lt-LT"/>
        </w:rPr>
        <w:t>(</w:t>
      </w:r>
      <w:r w:rsidRPr="00ED5858">
        <w:rPr>
          <w:rFonts w:ascii="Times New Roman" w:hAnsi="Times New Roman" w:cs="Times New Roman"/>
          <w:i/>
          <w:iCs/>
          <w:sz w:val="24"/>
          <w:szCs w:val="24"/>
          <w:lang w:val="lt-LT"/>
        </w:rPr>
        <w:t>Tvarkos 1 priedas</w:t>
      </w:r>
      <w:r w:rsidRPr="00163260">
        <w:rPr>
          <w:rFonts w:ascii="Times New Roman" w:hAnsi="Times New Roman" w:cs="Times New Roman"/>
          <w:sz w:val="24"/>
          <w:szCs w:val="24"/>
          <w:lang w:val="lt-LT"/>
        </w:rPr>
        <w:t>).</w:t>
      </w:r>
    </w:p>
    <w:p w14:paraId="7415FB6B" w14:textId="77777777" w:rsidR="009745CC" w:rsidRPr="00163260" w:rsidRDefault="009745CC" w:rsidP="00163260">
      <w:pPr>
        <w:numPr>
          <w:ilvl w:val="0"/>
          <w:numId w:val="16"/>
        </w:numPr>
        <w:tabs>
          <w:tab w:val="left" w:pos="993"/>
        </w:tabs>
        <w:spacing w:after="0"/>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Pastebėjus ar gavus informaciją apie mokinio savęs žalojimo atvejį ar įtarus apie ketinimą tai daryti, vadovaujamasi pateikta veiksmų seka</w:t>
      </w:r>
      <w:r w:rsidRPr="00163260">
        <w:rPr>
          <w:rFonts w:ascii="Times New Roman" w:hAnsi="Times New Roman" w:cs="Times New Roman"/>
          <w:sz w:val="24"/>
          <w:szCs w:val="24"/>
          <w:lang w:val="lt-LT"/>
        </w:rPr>
        <w:t xml:space="preserve"> (</w:t>
      </w:r>
      <w:r w:rsidRPr="00ED5858">
        <w:rPr>
          <w:rFonts w:ascii="Times New Roman" w:hAnsi="Times New Roman" w:cs="Times New Roman"/>
          <w:i/>
          <w:iCs/>
          <w:sz w:val="24"/>
          <w:szCs w:val="24"/>
          <w:lang w:val="lt-LT"/>
        </w:rPr>
        <w:t>Tvarkos 2 priedas</w:t>
      </w:r>
      <w:r w:rsidRPr="00163260">
        <w:rPr>
          <w:rFonts w:ascii="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 xml:space="preserve"> </w:t>
      </w:r>
    </w:p>
    <w:p w14:paraId="7415FB6C" w14:textId="77777777" w:rsidR="009745CC" w:rsidRPr="00163260" w:rsidRDefault="009745CC" w:rsidP="00163260">
      <w:pPr>
        <w:numPr>
          <w:ilvl w:val="0"/>
          <w:numId w:val="16"/>
        </w:numPr>
        <w:tabs>
          <w:tab w:val="left" w:pos="993"/>
        </w:tabs>
        <w:spacing w:after="0"/>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Siekiant stabdyti save žalojančio elgesio plitimą Progimnazijoje turi būti:</w:t>
      </w:r>
    </w:p>
    <w:p w14:paraId="7415FB6D" w14:textId="77777777" w:rsidR="009745CC" w:rsidRPr="00163260" w:rsidRDefault="009745CC" w:rsidP="00163260">
      <w:pPr>
        <w:widowControl w:val="0"/>
        <w:numPr>
          <w:ilvl w:val="1"/>
          <w:numId w:val="16"/>
        </w:numPr>
        <w:tabs>
          <w:tab w:val="left" w:pos="1276"/>
        </w:tabs>
        <w:spacing w:after="0"/>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mokiniui draudžiama atvirai demonstruoti žaizdas, sužeidimus, randus;</w:t>
      </w:r>
    </w:p>
    <w:p w14:paraId="7415FB6E" w14:textId="77777777" w:rsidR="009745CC" w:rsidRPr="00163260" w:rsidRDefault="009745CC" w:rsidP="00163260">
      <w:pPr>
        <w:widowControl w:val="0"/>
        <w:numPr>
          <w:ilvl w:val="1"/>
          <w:numId w:val="16"/>
        </w:numPr>
        <w:tabs>
          <w:tab w:val="left" w:pos="1276"/>
        </w:tabs>
        <w:spacing w:after="0"/>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mokiniui draudžiama turėti priemones / įrankius, kuriais gali padaryti sau žalą;</w:t>
      </w:r>
    </w:p>
    <w:p w14:paraId="7415FB6F" w14:textId="77777777" w:rsidR="009745CC" w:rsidRPr="00163260" w:rsidRDefault="009745CC" w:rsidP="00163260">
      <w:pPr>
        <w:widowControl w:val="0"/>
        <w:numPr>
          <w:ilvl w:val="1"/>
          <w:numId w:val="16"/>
        </w:numPr>
        <w:tabs>
          <w:tab w:val="left" w:pos="1276"/>
        </w:tabs>
        <w:spacing w:after="0"/>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save žalojantys mokiniai turi vilkėti  drabužius ilgomis rankovėmis;</w:t>
      </w:r>
    </w:p>
    <w:p w14:paraId="7415FB70" w14:textId="77777777" w:rsidR="009745CC" w:rsidRPr="00163260" w:rsidRDefault="009745CC" w:rsidP="00163260">
      <w:pPr>
        <w:widowControl w:val="0"/>
        <w:numPr>
          <w:ilvl w:val="1"/>
          <w:numId w:val="16"/>
        </w:numPr>
        <w:tabs>
          <w:tab w:val="left" w:pos="1276"/>
        </w:tabs>
        <w:spacing w:after="0"/>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lastRenderedPageBreak/>
        <w:t>KV</w:t>
      </w:r>
      <w:r w:rsidR="00CE15D4" w:rsidRPr="00163260">
        <w:rPr>
          <w:rFonts w:ascii="Times New Roman" w:eastAsia="Times New Roman" w:hAnsi="Times New Roman" w:cs="Times New Roman"/>
          <w:sz w:val="24"/>
          <w:szCs w:val="24"/>
          <w:lang w:val="lt-LT"/>
        </w:rPr>
        <w:t>K</w:t>
      </w:r>
      <w:r w:rsidRPr="00163260">
        <w:rPr>
          <w:rFonts w:ascii="Times New Roman" w:eastAsia="Times New Roman" w:hAnsi="Times New Roman" w:cs="Times New Roman"/>
          <w:sz w:val="24"/>
          <w:szCs w:val="24"/>
          <w:lang w:val="lt-LT"/>
        </w:rPr>
        <w:t xml:space="preserve"> mokinį informuoja apie pakartotinio savęs žalojimo pasekmes, kurios nurodytos  priede </w:t>
      </w:r>
      <w:r w:rsidRPr="00163260">
        <w:rPr>
          <w:rFonts w:ascii="Times New Roman" w:eastAsia="Times New Roman" w:hAnsi="Times New Roman" w:cs="Times New Roman"/>
          <w:b/>
          <w:i/>
          <w:sz w:val="24"/>
          <w:szCs w:val="24"/>
          <w:lang w:val="lt-LT"/>
        </w:rPr>
        <w:t xml:space="preserve"> </w:t>
      </w:r>
      <w:r w:rsidRPr="00163260">
        <w:rPr>
          <w:rFonts w:ascii="Times New Roman" w:hAnsi="Times New Roman" w:cs="Times New Roman"/>
          <w:sz w:val="24"/>
          <w:szCs w:val="24"/>
          <w:lang w:val="lt-LT"/>
        </w:rPr>
        <w:t>(</w:t>
      </w:r>
      <w:r w:rsidRPr="00ED5858">
        <w:rPr>
          <w:rFonts w:ascii="Times New Roman" w:hAnsi="Times New Roman" w:cs="Times New Roman"/>
          <w:i/>
          <w:iCs/>
          <w:sz w:val="24"/>
          <w:szCs w:val="24"/>
          <w:lang w:val="lt-LT"/>
        </w:rPr>
        <w:t>Tvarkos 3 priedas</w:t>
      </w:r>
      <w:r w:rsidRPr="00163260">
        <w:rPr>
          <w:rFonts w:ascii="Times New Roman" w:hAnsi="Times New Roman" w:cs="Times New Roman"/>
          <w:sz w:val="24"/>
          <w:szCs w:val="24"/>
          <w:lang w:val="lt-LT"/>
        </w:rPr>
        <w:t>).</w:t>
      </w:r>
    </w:p>
    <w:p w14:paraId="7415FB71" w14:textId="77777777" w:rsidR="009745CC" w:rsidRPr="00163260" w:rsidRDefault="009745CC" w:rsidP="00163260">
      <w:pPr>
        <w:widowControl w:val="0"/>
        <w:tabs>
          <w:tab w:val="left" w:pos="1701"/>
        </w:tabs>
        <w:spacing w:after="0"/>
        <w:ind w:left="1276"/>
        <w:jc w:val="both"/>
        <w:rPr>
          <w:rFonts w:ascii="Times New Roman" w:eastAsia="Times New Roman" w:hAnsi="Times New Roman" w:cs="Times New Roman"/>
          <w:sz w:val="24"/>
          <w:szCs w:val="24"/>
          <w:lang w:val="lt-LT"/>
        </w:rPr>
      </w:pPr>
    </w:p>
    <w:p w14:paraId="7415FB72" w14:textId="77777777" w:rsidR="009745CC" w:rsidRPr="00163260" w:rsidRDefault="009745CC" w:rsidP="00163260">
      <w:pPr>
        <w:tabs>
          <w:tab w:val="left" w:pos="1134"/>
        </w:tabs>
        <w:spacing w:after="0"/>
        <w:jc w:val="center"/>
        <w:rPr>
          <w:rFonts w:ascii="Times New Roman" w:eastAsia="Times New Roman" w:hAnsi="Times New Roman" w:cs="Times New Roman"/>
          <w:b/>
          <w:sz w:val="24"/>
          <w:szCs w:val="24"/>
          <w:lang w:val="lt-LT"/>
        </w:rPr>
      </w:pPr>
      <w:r w:rsidRPr="00163260">
        <w:rPr>
          <w:rFonts w:ascii="Times New Roman" w:eastAsia="Times New Roman" w:hAnsi="Times New Roman" w:cs="Times New Roman"/>
          <w:b/>
          <w:sz w:val="24"/>
          <w:szCs w:val="24"/>
          <w:lang w:val="lt-LT"/>
        </w:rPr>
        <w:t>III SKYRIUS</w:t>
      </w:r>
    </w:p>
    <w:p w14:paraId="7415FB73" w14:textId="77777777" w:rsidR="009745CC" w:rsidRPr="00163260" w:rsidRDefault="009745CC" w:rsidP="00163260">
      <w:pPr>
        <w:tabs>
          <w:tab w:val="left" w:pos="1134"/>
        </w:tabs>
        <w:spacing w:after="0"/>
        <w:jc w:val="center"/>
        <w:rPr>
          <w:rFonts w:ascii="Times New Roman" w:eastAsia="Times New Roman" w:hAnsi="Times New Roman" w:cs="Times New Roman"/>
          <w:b/>
          <w:sz w:val="24"/>
          <w:szCs w:val="24"/>
          <w:lang w:val="lt-LT"/>
        </w:rPr>
      </w:pPr>
      <w:r w:rsidRPr="00163260">
        <w:rPr>
          <w:rFonts w:ascii="Times New Roman" w:eastAsia="Times New Roman" w:hAnsi="Times New Roman" w:cs="Times New Roman"/>
          <w:b/>
          <w:sz w:val="24"/>
          <w:szCs w:val="24"/>
          <w:lang w:val="lt-LT"/>
        </w:rPr>
        <w:t>POVEIKIO PRIEMONĖS, ESANT MOKINIO SAVIŽUDYBĖS RIZIKAI AR ĮVYKUS SAVIŽUDYBEI</w:t>
      </w:r>
    </w:p>
    <w:p w14:paraId="7415FB74" w14:textId="77777777" w:rsidR="009745CC" w:rsidRPr="00163260" w:rsidRDefault="009745CC" w:rsidP="00163260">
      <w:pPr>
        <w:tabs>
          <w:tab w:val="left" w:pos="1134"/>
        </w:tabs>
        <w:spacing w:after="0"/>
        <w:ind w:left="1800"/>
        <w:jc w:val="both"/>
        <w:rPr>
          <w:lang w:val="lt-LT"/>
        </w:rPr>
      </w:pPr>
    </w:p>
    <w:p w14:paraId="7415FB75" w14:textId="77777777" w:rsidR="009745CC" w:rsidRPr="00163260" w:rsidRDefault="009745CC" w:rsidP="00163260">
      <w:pPr>
        <w:numPr>
          <w:ilvl w:val="0"/>
          <w:numId w:val="16"/>
        </w:numPr>
        <w:tabs>
          <w:tab w:val="left" w:pos="993"/>
          <w:tab w:val="left" w:pos="1134"/>
          <w:tab w:val="left" w:pos="1276"/>
        </w:tabs>
        <w:spacing w:after="0"/>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 xml:space="preserve">Savižudiškas elgesys – savižudybė, bandymas nusižudyti, tyčinis savęs žalojimas, siekiant mirties. </w:t>
      </w:r>
    </w:p>
    <w:p w14:paraId="7415FB76" w14:textId="77777777" w:rsidR="009745CC" w:rsidRPr="00163260" w:rsidRDefault="009745CC" w:rsidP="00163260">
      <w:pPr>
        <w:numPr>
          <w:ilvl w:val="0"/>
          <w:numId w:val="16"/>
        </w:numPr>
        <w:tabs>
          <w:tab w:val="left" w:pos="993"/>
          <w:tab w:val="left" w:pos="1134"/>
          <w:tab w:val="left" w:pos="1276"/>
        </w:tabs>
        <w:spacing w:after="0"/>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Savižudybės rizika – tai mintys apie savižudybę, savižudybės ketinimai, planavimas ir kiti veiksniai, apimantys savižudybės tikimybės didėjimą.</w:t>
      </w:r>
    </w:p>
    <w:p w14:paraId="7415FB77" w14:textId="77777777" w:rsidR="009745CC" w:rsidRPr="00163260" w:rsidRDefault="009745CC" w:rsidP="00163260">
      <w:pPr>
        <w:numPr>
          <w:ilvl w:val="0"/>
          <w:numId w:val="16"/>
        </w:numPr>
        <w:tabs>
          <w:tab w:val="left" w:pos="993"/>
          <w:tab w:val="left" w:pos="1134"/>
          <w:tab w:val="left" w:pos="1276"/>
        </w:tabs>
        <w:spacing w:after="0"/>
        <w:ind w:left="0" w:firstLine="851"/>
        <w:jc w:val="both"/>
        <w:rPr>
          <w:rFonts w:ascii="Times New Roman" w:eastAsia="Times New Roman" w:hAnsi="Times New Roman" w:cs="Times New Roman"/>
          <w:color w:val="auto"/>
          <w:sz w:val="24"/>
          <w:szCs w:val="24"/>
          <w:lang w:val="lt-LT"/>
        </w:rPr>
      </w:pPr>
      <w:r w:rsidRPr="00163260">
        <w:rPr>
          <w:rFonts w:ascii="Times New Roman" w:eastAsia="Times New Roman" w:hAnsi="Times New Roman" w:cs="Times New Roman"/>
          <w:color w:val="auto"/>
          <w:sz w:val="24"/>
          <w:szCs w:val="24"/>
          <w:lang w:val="lt-LT"/>
        </w:rPr>
        <w:t xml:space="preserve">Savižudiško elgesio riziką didinantys veiksniai, savižudybės rizikos atpažinimas ir įvertinimas pateikiami </w:t>
      </w:r>
      <w:r w:rsidRPr="00163260">
        <w:rPr>
          <w:rFonts w:ascii="Times New Roman" w:eastAsia="Times New Roman" w:hAnsi="Times New Roman" w:cs="Times New Roman"/>
          <w:b/>
          <w:i/>
          <w:color w:val="auto"/>
          <w:sz w:val="24"/>
          <w:szCs w:val="24"/>
          <w:lang w:val="lt-LT"/>
        </w:rPr>
        <w:t xml:space="preserve"> </w:t>
      </w:r>
      <w:r w:rsidRPr="00163260">
        <w:rPr>
          <w:rFonts w:ascii="Times New Roman" w:eastAsia="Times New Roman" w:hAnsi="Times New Roman" w:cs="Times New Roman"/>
          <w:color w:val="auto"/>
          <w:sz w:val="24"/>
          <w:szCs w:val="24"/>
          <w:lang w:val="lt-LT"/>
        </w:rPr>
        <w:t xml:space="preserve">priede </w:t>
      </w:r>
      <w:r w:rsidRPr="00163260">
        <w:rPr>
          <w:rFonts w:ascii="Times New Roman" w:eastAsia="Times New Roman" w:hAnsi="Times New Roman" w:cs="Times New Roman"/>
          <w:b/>
          <w:i/>
          <w:sz w:val="24"/>
          <w:szCs w:val="24"/>
          <w:lang w:val="lt-LT"/>
        </w:rPr>
        <w:t xml:space="preserve"> </w:t>
      </w:r>
      <w:r w:rsidRPr="00163260">
        <w:rPr>
          <w:rFonts w:ascii="Times New Roman" w:hAnsi="Times New Roman" w:cs="Times New Roman"/>
          <w:sz w:val="24"/>
          <w:szCs w:val="24"/>
          <w:lang w:val="lt-LT"/>
        </w:rPr>
        <w:t>(</w:t>
      </w:r>
      <w:r w:rsidRPr="00ED5858">
        <w:rPr>
          <w:rFonts w:ascii="Times New Roman" w:hAnsi="Times New Roman" w:cs="Times New Roman"/>
          <w:i/>
          <w:iCs/>
          <w:sz w:val="24"/>
          <w:szCs w:val="24"/>
          <w:lang w:val="lt-LT"/>
        </w:rPr>
        <w:t>Tvarkos 3 priedas</w:t>
      </w:r>
      <w:r w:rsidRPr="00163260">
        <w:rPr>
          <w:rFonts w:ascii="Times New Roman" w:hAnsi="Times New Roman" w:cs="Times New Roman"/>
          <w:sz w:val="24"/>
          <w:szCs w:val="24"/>
          <w:lang w:val="lt-LT"/>
        </w:rPr>
        <w:t>).</w:t>
      </w:r>
      <w:r w:rsidRPr="00163260">
        <w:rPr>
          <w:rFonts w:ascii="Times New Roman" w:eastAsia="Times New Roman" w:hAnsi="Times New Roman" w:cs="Times New Roman"/>
          <w:b/>
          <w:i/>
          <w:color w:val="auto"/>
          <w:sz w:val="24"/>
          <w:szCs w:val="24"/>
          <w:lang w:val="lt-LT"/>
        </w:rPr>
        <w:t xml:space="preserve"> </w:t>
      </w:r>
    </w:p>
    <w:p w14:paraId="7415FB78" w14:textId="77777777" w:rsidR="009745CC" w:rsidRPr="00163260" w:rsidRDefault="009745CC" w:rsidP="00163260">
      <w:pPr>
        <w:widowControl w:val="0"/>
        <w:numPr>
          <w:ilvl w:val="0"/>
          <w:numId w:val="16"/>
        </w:numPr>
        <w:tabs>
          <w:tab w:val="left" w:pos="993"/>
          <w:tab w:val="left" w:pos="1134"/>
          <w:tab w:val="left" w:pos="1276"/>
        </w:tabs>
        <w:spacing w:after="0"/>
        <w:ind w:left="0" w:firstLine="851"/>
        <w:contextualSpacing/>
        <w:jc w:val="both"/>
        <w:rPr>
          <w:rFonts w:ascii="Times New Roman" w:eastAsia="Times New Roman" w:hAnsi="Times New Roman" w:cs="Times New Roman"/>
          <w:color w:val="auto"/>
          <w:sz w:val="24"/>
          <w:szCs w:val="24"/>
          <w:lang w:val="lt-LT"/>
        </w:rPr>
      </w:pPr>
      <w:r w:rsidRPr="00163260">
        <w:rPr>
          <w:rFonts w:ascii="Times New Roman" w:eastAsia="Times New Roman" w:hAnsi="Times New Roman" w:cs="Times New Roman"/>
          <w:color w:val="auto"/>
          <w:sz w:val="24"/>
          <w:szCs w:val="24"/>
          <w:lang w:val="lt-LT"/>
        </w:rPr>
        <w:t xml:space="preserve">Progimnazijos darbuotojas, įtaręs ar gavęs informaciją apie mokinio savižudybės riziką (mintis apie savižudišką elgesį, ketinimus, planą ar nesėkmingą bandymą jį įvykdyti (kai bandymas buvo anksčiau ir šiuo metu nereikalinga skubi medicininė pagalba)), privalo naudotis veiksmų seka, pristatoma </w:t>
      </w:r>
      <w:r w:rsidRPr="00163260">
        <w:rPr>
          <w:rFonts w:ascii="Times New Roman" w:eastAsia="Times New Roman" w:hAnsi="Times New Roman" w:cs="Times New Roman"/>
          <w:b/>
          <w:i/>
          <w:color w:val="auto"/>
          <w:sz w:val="24"/>
          <w:szCs w:val="24"/>
          <w:lang w:val="lt-LT"/>
        </w:rPr>
        <w:t xml:space="preserve"> </w:t>
      </w:r>
      <w:r w:rsidRPr="00163260">
        <w:rPr>
          <w:rFonts w:ascii="Times New Roman" w:eastAsia="Times New Roman" w:hAnsi="Times New Roman" w:cs="Times New Roman"/>
          <w:color w:val="auto"/>
          <w:sz w:val="24"/>
          <w:szCs w:val="24"/>
          <w:lang w:val="lt-LT"/>
        </w:rPr>
        <w:t xml:space="preserve">priedo </w:t>
      </w:r>
      <w:r w:rsidRPr="00163260">
        <w:rPr>
          <w:rFonts w:ascii="Times New Roman" w:hAnsi="Times New Roman" w:cs="Times New Roman"/>
          <w:sz w:val="24"/>
          <w:szCs w:val="24"/>
          <w:lang w:val="lt-LT"/>
        </w:rPr>
        <w:t>(</w:t>
      </w:r>
      <w:r w:rsidRPr="00ED5858">
        <w:rPr>
          <w:rFonts w:ascii="Times New Roman" w:hAnsi="Times New Roman" w:cs="Times New Roman"/>
          <w:i/>
          <w:iCs/>
          <w:sz w:val="24"/>
          <w:szCs w:val="24"/>
          <w:lang w:val="lt-LT"/>
        </w:rPr>
        <w:t>Tvarkos 2  priedas</w:t>
      </w:r>
      <w:r w:rsidRPr="00163260">
        <w:rPr>
          <w:rFonts w:ascii="Times New Roman" w:hAnsi="Times New Roman" w:cs="Times New Roman"/>
          <w:sz w:val="24"/>
          <w:szCs w:val="24"/>
          <w:lang w:val="lt-LT"/>
        </w:rPr>
        <w:t>)</w:t>
      </w:r>
      <w:r w:rsidRPr="00163260">
        <w:rPr>
          <w:rFonts w:ascii="Times New Roman" w:eastAsia="Times New Roman" w:hAnsi="Times New Roman" w:cs="Times New Roman"/>
          <w:color w:val="auto"/>
          <w:sz w:val="24"/>
          <w:szCs w:val="24"/>
          <w:lang w:val="lt-LT"/>
        </w:rPr>
        <w:t xml:space="preserve"> 1-6 punktuose.</w:t>
      </w:r>
      <w:r w:rsidRPr="00163260">
        <w:rPr>
          <w:rFonts w:ascii="Times New Roman" w:eastAsia="Times New Roman" w:hAnsi="Times New Roman" w:cs="Times New Roman"/>
          <w:b/>
          <w:i/>
          <w:sz w:val="24"/>
          <w:szCs w:val="24"/>
          <w:lang w:val="lt-LT"/>
        </w:rPr>
        <w:t xml:space="preserve"> </w:t>
      </w:r>
    </w:p>
    <w:p w14:paraId="7415FB79" w14:textId="77777777" w:rsidR="009745CC" w:rsidRPr="00163260" w:rsidRDefault="009745CC" w:rsidP="00163260">
      <w:pPr>
        <w:widowControl w:val="0"/>
        <w:numPr>
          <w:ilvl w:val="0"/>
          <w:numId w:val="16"/>
        </w:numPr>
        <w:tabs>
          <w:tab w:val="left" w:pos="993"/>
          <w:tab w:val="left" w:pos="1134"/>
          <w:tab w:val="left" w:pos="1276"/>
        </w:tabs>
        <w:spacing w:after="0"/>
        <w:ind w:left="0" w:firstLine="851"/>
        <w:contextualSpacing/>
        <w:jc w:val="both"/>
        <w:rPr>
          <w:rFonts w:ascii="Times New Roman" w:eastAsia="Times New Roman" w:hAnsi="Times New Roman" w:cs="Times New Roman"/>
          <w:color w:val="auto"/>
          <w:sz w:val="24"/>
          <w:szCs w:val="24"/>
          <w:lang w:val="lt-LT"/>
        </w:rPr>
      </w:pPr>
      <w:r w:rsidRPr="00163260">
        <w:rPr>
          <w:rFonts w:ascii="Times New Roman" w:eastAsia="Times New Roman" w:hAnsi="Times New Roman" w:cs="Times New Roman"/>
          <w:color w:val="auto"/>
          <w:sz w:val="24"/>
          <w:szCs w:val="24"/>
          <w:lang w:val="lt-LT"/>
        </w:rPr>
        <w:t xml:space="preserve">Esant didelei savižudybės rizikai ar įvykus mėginimui nusižudyti, remiamasi veiksmų seka, numatyta </w:t>
      </w:r>
      <w:r w:rsidRPr="00163260">
        <w:rPr>
          <w:rFonts w:ascii="Times New Roman" w:eastAsia="Times New Roman" w:hAnsi="Times New Roman" w:cs="Times New Roman"/>
          <w:b/>
          <w:i/>
          <w:color w:val="auto"/>
          <w:sz w:val="24"/>
          <w:szCs w:val="24"/>
          <w:lang w:val="lt-LT"/>
        </w:rPr>
        <w:t xml:space="preserve"> </w:t>
      </w:r>
      <w:r w:rsidRPr="00163260">
        <w:rPr>
          <w:rFonts w:ascii="Times New Roman" w:eastAsia="Times New Roman" w:hAnsi="Times New Roman" w:cs="Times New Roman"/>
          <w:color w:val="auto"/>
          <w:sz w:val="24"/>
          <w:szCs w:val="24"/>
          <w:lang w:val="lt-LT"/>
        </w:rPr>
        <w:t xml:space="preserve">priedo </w:t>
      </w:r>
      <w:r w:rsidRPr="00163260">
        <w:rPr>
          <w:rFonts w:ascii="Times New Roman" w:eastAsia="Times New Roman" w:hAnsi="Times New Roman" w:cs="Times New Roman"/>
          <w:b/>
          <w:i/>
          <w:sz w:val="24"/>
          <w:szCs w:val="24"/>
          <w:lang w:val="lt-LT"/>
        </w:rPr>
        <w:t xml:space="preserve"> </w:t>
      </w:r>
      <w:r w:rsidRPr="00163260">
        <w:rPr>
          <w:rFonts w:ascii="Times New Roman" w:hAnsi="Times New Roman" w:cs="Times New Roman"/>
          <w:sz w:val="24"/>
          <w:szCs w:val="24"/>
          <w:lang w:val="lt-LT"/>
        </w:rPr>
        <w:t>(</w:t>
      </w:r>
      <w:r w:rsidRPr="00ED5858">
        <w:rPr>
          <w:rFonts w:ascii="Times New Roman" w:hAnsi="Times New Roman" w:cs="Times New Roman"/>
          <w:i/>
          <w:iCs/>
          <w:sz w:val="24"/>
          <w:szCs w:val="24"/>
          <w:lang w:val="lt-LT"/>
        </w:rPr>
        <w:t>Tvarkos 2 priedas</w:t>
      </w:r>
      <w:r w:rsidRPr="00163260">
        <w:rPr>
          <w:rFonts w:ascii="Times New Roman" w:hAnsi="Times New Roman" w:cs="Times New Roman"/>
          <w:sz w:val="24"/>
          <w:szCs w:val="24"/>
          <w:lang w:val="lt-LT"/>
        </w:rPr>
        <w:t xml:space="preserve">) </w:t>
      </w:r>
      <w:r w:rsidRPr="00163260">
        <w:rPr>
          <w:rFonts w:ascii="Times New Roman" w:eastAsia="Times New Roman" w:hAnsi="Times New Roman" w:cs="Times New Roman"/>
          <w:color w:val="auto"/>
          <w:sz w:val="24"/>
          <w:szCs w:val="24"/>
          <w:lang w:val="lt-LT"/>
        </w:rPr>
        <w:t>8</w:t>
      </w:r>
      <w:r w:rsidRPr="00163260">
        <w:rPr>
          <w:rFonts w:ascii="Times New Roman" w:eastAsia="Times New Roman" w:hAnsi="Times New Roman" w:cs="Times New Roman"/>
          <w:color w:val="FF0000"/>
          <w:sz w:val="24"/>
          <w:szCs w:val="24"/>
          <w:lang w:val="lt-LT"/>
        </w:rPr>
        <w:t xml:space="preserve"> </w:t>
      </w:r>
      <w:r w:rsidRPr="00163260">
        <w:rPr>
          <w:rFonts w:ascii="Times New Roman" w:eastAsia="Times New Roman" w:hAnsi="Times New Roman" w:cs="Times New Roman"/>
          <w:color w:val="auto"/>
          <w:sz w:val="24"/>
          <w:szCs w:val="24"/>
          <w:lang w:val="lt-LT"/>
        </w:rPr>
        <w:t xml:space="preserve">punkte. Šiuo atveju jokiomis aplinkybėmis negalima mokinio palikti vieno. </w:t>
      </w:r>
    </w:p>
    <w:p w14:paraId="7415FB7A" w14:textId="77777777" w:rsidR="009745CC" w:rsidRPr="00163260" w:rsidRDefault="009745CC" w:rsidP="00163260">
      <w:pPr>
        <w:numPr>
          <w:ilvl w:val="0"/>
          <w:numId w:val="16"/>
        </w:numPr>
        <w:tabs>
          <w:tab w:val="left" w:pos="993"/>
          <w:tab w:val="left" w:pos="1134"/>
          <w:tab w:val="left" w:pos="1276"/>
        </w:tabs>
        <w:spacing w:after="0"/>
        <w:ind w:left="0" w:firstLine="851"/>
        <w:jc w:val="both"/>
        <w:rPr>
          <w:rFonts w:ascii="Times New Roman" w:eastAsia="Times New Roman" w:hAnsi="Times New Roman" w:cs="Times New Roman"/>
          <w:color w:val="auto"/>
          <w:sz w:val="24"/>
          <w:szCs w:val="24"/>
          <w:lang w:val="lt-LT"/>
        </w:rPr>
      </w:pPr>
      <w:r w:rsidRPr="00163260">
        <w:rPr>
          <w:rFonts w:ascii="Times New Roman" w:eastAsia="Times New Roman" w:hAnsi="Times New Roman" w:cs="Times New Roman"/>
          <w:color w:val="auto"/>
          <w:sz w:val="24"/>
          <w:szCs w:val="24"/>
          <w:lang w:val="lt-LT"/>
        </w:rPr>
        <w:t>Įvykus savižudybei, vadovaujamasi Krizių valdymo Progimnazijoje tvarkos aprašu.</w:t>
      </w:r>
    </w:p>
    <w:p w14:paraId="7415FB7B" w14:textId="77777777" w:rsidR="009745CC" w:rsidRPr="00163260" w:rsidRDefault="009745CC" w:rsidP="00163260">
      <w:pPr>
        <w:tabs>
          <w:tab w:val="left" w:pos="993"/>
          <w:tab w:val="left" w:pos="1134"/>
          <w:tab w:val="left" w:pos="1276"/>
        </w:tabs>
        <w:spacing w:after="0"/>
        <w:jc w:val="center"/>
        <w:rPr>
          <w:rFonts w:ascii="Times New Roman" w:eastAsia="Times New Roman" w:hAnsi="Times New Roman" w:cs="Times New Roman"/>
          <w:color w:val="auto"/>
          <w:sz w:val="24"/>
          <w:szCs w:val="24"/>
          <w:lang w:val="lt-LT"/>
        </w:rPr>
      </w:pPr>
    </w:p>
    <w:p w14:paraId="7415FB7C" w14:textId="77777777" w:rsidR="009745CC" w:rsidRPr="00163260" w:rsidRDefault="009745CC" w:rsidP="00163260">
      <w:pPr>
        <w:tabs>
          <w:tab w:val="left" w:pos="1134"/>
        </w:tabs>
        <w:spacing w:after="0"/>
        <w:jc w:val="center"/>
        <w:rPr>
          <w:rFonts w:ascii="Times New Roman" w:eastAsia="Times New Roman" w:hAnsi="Times New Roman" w:cs="Times New Roman"/>
          <w:b/>
          <w:sz w:val="24"/>
          <w:szCs w:val="24"/>
          <w:lang w:val="lt-LT"/>
        </w:rPr>
      </w:pPr>
      <w:r w:rsidRPr="00163260">
        <w:rPr>
          <w:rFonts w:ascii="Times New Roman" w:eastAsia="Times New Roman" w:hAnsi="Times New Roman" w:cs="Times New Roman"/>
          <w:b/>
          <w:sz w:val="24"/>
          <w:szCs w:val="24"/>
          <w:lang w:val="lt-LT"/>
        </w:rPr>
        <w:t>IV SKYRIUS</w:t>
      </w:r>
    </w:p>
    <w:p w14:paraId="7415FB7D" w14:textId="1003F269" w:rsidR="009745CC" w:rsidRPr="00163260" w:rsidRDefault="009745CC" w:rsidP="00163260">
      <w:pPr>
        <w:tabs>
          <w:tab w:val="left" w:pos="1276"/>
        </w:tabs>
        <w:spacing w:after="0"/>
        <w:jc w:val="center"/>
        <w:rPr>
          <w:lang w:val="lt-LT"/>
        </w:rPr>
      </w:pPr>
      <w:r w:rsidRPr="00163260">
        <w:rPr>
          <w:rFonts w:ascii="Times New Roman" w:eastAsia="Times New Roman" w:hAnsi="Times New Roman" w:cs="Times New Roman"/>
          <w:b/>
          <w:sz w:val="24"/>
          <w:szCs w:val="24"/>
          <w:lang w:val="lt-LT"/>
        </w:rPr>
        <w:t>PROGIMNAZIJOS KONFIDENCIALUMO POLITIKA</w:t>
      </w:r>
    </w:p>
    <w:p w14:paraId="7415FB7E" w14:textId="77777777" w:rsidR="009745CC" w:rsidRPr="00163260" w:rsidRDefault="009745CC" w:rsidP="00163260">
      <w:pPr>
        <w:tabs>
          <w:tab w:val="left" w:pos="1276"/>
        </w:tabs>
        <w:spacing w:after="0"/>
        <w:ind w:firstLine="851"/>
        <w:jc w:val="both"/>
        <w:rPr>
          <w:lang w:val="lt-LT"/>
        </w:rPr>
      </w:pPr>
    </w:p>
    <w:p w14:paraId="7415FB7F" w14:textId="77777777" w:rsidR="009745CC" w:rsidRPr="00163260" w:rsidRDefault="009745CC" w:rsidP="00163260">
      <w:pPr>
        <w:numPr>
          <w:ilvl w:val="0"/>
          <w:numId w:val="16"/>
        </w:numPr>
        <w:tabs>
          <w:tab w:val="left" w:pos="1134"/>
          <w:tab w:val="left" w:pos="1276"/>
        </w:tabs>
        <w:spacing w:after="0"/>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 xml:space="preserve">Progimnazijos darbuotojas, sužinojęs, pastebėjęs ar gavęs informaciją apie mokinio savęs žalojimo ar savižudiško elgesio atvejį ar įtarus apie ketinimą tai daryti, negali šios informacijos nuslėpti (net mokiniui apie tai prašant), tačiau privalo informuoti Progimnazijos direktorių ar pagalbos mokiniui specialistą, nesidalina šia informacija su kitais asmenimis. </w:t>
      </w:r>
    </w:p>
    <w:p w14:paraId="7415FB80" w14:textId="77777777" w:rsidR="009745CC" w:rsidRPr="00163260" w:rsidRDefault="009745CC" w:rsidP="00163260">
      <w:pPr>
        <w:numPr>
          <w:ilvl w:val="0"/>
          <w:numId w:val="16"/>
        </w:numPr>
        <w:tabs>
          <w:tab w:val="left" w:pos="1134"/>
          <w:tab w:val="left" w:pos="1276"/>
        </w:tabs>
        <w:spacing w:after="0"/>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Laikantis Progimnazijos konfidencialumo politikos, mokinio tėvai (globėjai, rūpintojai) privalo būti informuojami apie visus mokinio savęs žalojimo ar savižudiško elgesio atvejus ir riziką. Mokinio tėvai (globėjai, rūpintojai) yra informuojami jiems dalyvaujant KV</w:t>
      </w:r>
      <w:r w:rsidR="00CE15D4" w:rsidRPr="00163260">
        <w:rPr>
          <w:rFonts w:ascii="Times New Roman" w:eastAsia="Times New Roman" w:hAnsi="Times New Roman" w:cs="Times New Roman"/>
          <w:sz w:val="24"/>
          <w:szCs w:val="24"/>
          <w:lang w:val="lt-LT"/>
        </w:rPr>
        <w:t>K</w:t>
      </w:r>
      <w:r w:rsidRPr="00163260">
        <w:rPr>
          <w:rFonts w:ascii="Times New Roman" w:eastAsia="Times New Roman" w:hAnsi="Times New Roman" w:cs="Times New Roman"/>
          <w:sz w:val="24"/>
          <w:szCs w:val="24"/>
          <w:lang w:val="lt-LT"/>
        </w:rPr>
        <w:t xml:space="preserve"> susirinkime, kuris sušaukiamas iškart sužinojus apie savęs žalojimo atvejus ir riziką save žaloti, savižudiškai elgtis. </w:t>
      </w:r>
    </w:p>
    <w:p w14:paraId="7415FB81" w14:textId="77777777" w:rsidR="009745CC" w:rsidRPr="00163260" w:rsidRDefault="009745CC" w:rsidP="00163260">
      <w:pPr>
        <w:numPr>
          <w:ilvl w:val="0"/>
          <w:numId w:val="16"/>
        </w:numPr>
        <w:tabs>
          <w:tab w:val="left" w:pos="1134"/>
          <w:tab w:val="left" w:pos="1276"/>
        </w:tabs>
        <w:spacing w:after="0"/>
        <w:ind w:left="0" w:firstLine="851"/>
        <w:jc w:val="both"/>
        <w:rPr>
          <w:rFonts w:ascii="Times New Roman" w:eastAsia="Times New Roman" w:hAnsi="Times New Roman" w:cs="Times New Roman"/>
          <w:color w:val="auto"/>
          <w:sz w:val="24"/>
          <w:szCs w:val="24"/>
          <w:lang w:val="lt-LT"/>
        </w:rPr>
      </w:pPr>
      <w:r w:rsidRPr="00163260">
        <w:rPr>
          <w:rFonts w:ascii="Times New Roman" w:eastAsia="Times New Roman" w:hAnsi="Times New Roman" w:cs="Times New Roman"/>
          <w:color w:val="auto"/>
          <w:sz w:val="24"/>
          <w:szCs w:val="24"/>
          <w:lang w:val="lt-LT"/>
        </w:rPr>
        <w:t xml:space="preserve">Mokinys yra informuojamas, kad tėvai (globėjai, rūpintojai) bus informuoti apie  savęs žalojimo, savižudybės rizikos situaciją (mokiniui tiksliai įvardijant, tėvams </w:t>
      </w:r>
      <w:r w:rsidRPr="00163260">
        <w:rPr>
          <w:rFonts w:ascii="Times New Roman" w:eastAsia="Times New Roman" w:hAnsi="Times New Roman" w:cs="Times New Roman"/>
          <w:sz w:val="24"/>
          <w:szCs w:val="24"/>
          <w:lang w:val="lt-LT"/>
        </w:rPr>
        <w:t xml:space="preserve">(globėjams, rūpintojams) </w:t>
      </w:r>
      <w:r w:rsidRPr="00163260">
        <w:rPr>
          <w:rFonts w:ascii="Times New Roman" w:eastAsia="Times New Roman" w:hAnsi="Times New Roman" w:cs="Times New Roman"/>
          <w:color w:val="auto"/>
          <w:sz w:val="24"/>
          <w:szCs w:val="24"/>
          <w:lang w:val="lt-LT"/>
        </w:rPr>
        <w:t xml:space="preserve"> pateikiamas informacijos turinys). </w:t>
      </w:r>
    </w:p>
    <w:p w14:paraId="7415FB82" w14:textId="39679AB8" w:rsidR="009745CC" w:rsidRPr="00163260" w:rsidRDefault="009745CC" w:rsidP="00163260">
      <w:pPr>
        <w:numPr>
          <w:ilvl w:val="0"/>
          <w:numId w:val="16"/>
        </w:numPr>
        <w:tabs>
          <w:tab w:val="left" w:pos="1134"/>
          <w:tab w:val="left" w:pos="1276"/>
        </w:tabs>
        <w:spacing w:after="0"/>
        <w:ind w:left="0" w:firstLine="851"/>
        <w:jc w:val="both"/>
        <w:rPr>
          <w:rFonts w:ascii="Times New Roman" w:eastAsia="Times New Roman" w:hAnsi="Times New Roman" w:cs="Times New Roman"/>
          <w:color w:val="auto"/>
          <w:sz w:val="24"/>
          <w:szCs w:val="24"/>
          <w:lang w:val="lt-LT"/>
        </w:rPr>
      </w:pPr>
      <w:r w:rsidRPr="00163260">
        <w:rPr>
          <w:rFonts w:ascii="Times New Roman" w:eastAsia="Times New Roman" w:hAnsi="Times New Roman" w:cs="Times New Roman"/>
          <w:color w:val="auto"/>
          <w:sz w:val="24"/>
          <w:szCs w:val="24"/>
          <w:lang w:val="lt-LT"/>
        </w:rPr>
        <w:t xml:space="preserve">Tėvų (globėjų, rūpintojų) pirminis informavimas apie mokinio save žalojantį ar savižudišką elgesį turėtų vykti tėvams </w:t>
      </w:r>
      <w:r w:rsidRPr="00163260">
        <w:rPr>
          <w:rFonts w:ascii="Times New Roman" w:eastAsia="Times New Roman" w:hAnsi="Times New Roman" w:cs="Times New Roman"/>
          <w:sz w:val="24"/>
          <w:szCs w:val="24"/>
          <w:lang w:val="lt-LT"/>
        </w:rPr>
        <w:t xml:space="preserve">(globėjams, rūpintojams) </w:t>
      </w:r>
      <w:r w:rsidRPr="00163260">
        <w:rPr>
          <w:rFonts w:ascii="Times New Roman" w:eastAsia="Times New Roman" w:hAnsi="Times New Roman" w:cs="Times New Roman"/>
          <w:color w:val="auto"/>
          <w:sz w:val="24"/>
          <w:szCs w:val="24"/>
          <w:lang w:val="lt-LT"/>
        </w:rPr>
        <w:t>kaip įmanoma greičiau atvykus į Progimnaziją (KV</w:t>
      </w:r>
      <w:r w:rsidR="00CE15D4" w:rsidRPr="00163260">
        <w:rPr>
          <w:rFonts w:ascii="Times New Roman" w:eastAsia="Times New Roman" w:hAnsi="Times New Roman" w:cs="Times New Roman"/>
          <w:color w:val="auto"/>
          <w:sz w:val="24"/>
          <w:szCs w:val="24"/>
          <w:lang w:val="lt-LT"/>
        </w:rPr>
        <w:t>K</w:t>
      </w:r>
      <w:r w:rsidRPr="00163260">
        <w:rPr>
          <w:rFonts w:ascii="Times New Roman" w:eastAsia="Times New Roman" w:hAnsi="Times New Roman" w:cs="Times New Roman"/>
          <w:color w:val="auto"/>
          <w:sz w:val="24"/>
          <w:szCs w:val="24"/>
          <w:lang w:val="lt-LT"/>
        </w:rPr>
        <w:t xml:space="preserve"> susirinkimo metu), o ne nuotoliniu būdu (telefonu ar naudojant kitas IKT susisiekimo priemones). Išimtis daroma tais atvejais, kai mokinio susižalojimas  kelia riziką jo gyvybei ir reikalauja skubios medicininės intervencijos </w:t>
      </w:r>
      <w:r w:rsidRPr="00163260">
        <w:rPr>
          <w:rFonts w:ascii="Times New Roman" w:eastAsia="Times New Roman" w:hAnsi="Times New Roman" w:cs="Times New Roman"/>
          <w:sz w:val="24"/>
          <w:szCs w:val="24"/>
          <w:lang w:val="lt-LT"/>
        </w:rPr>
        <w:t>/ pagalbos (pvz</w:t>
      </w:r>
      <w:r w:rsidR="00ED5858">
        <w:rPr>
          <w:rFonts w:ascii="Times New Roman" w:eastAsia="Times New Roman" w:hAnsi="Times New Roman" w:cs="Times New Roman"/>
          <w:sz w:val="24"/>
          <w:szCs w:val="24"/>
          <w:lang w:val="lt-LT"/>
        </w:rPr>
        <w:t>.</w:t>
      </w:r>
      <w:r w:rsidRPr="00163260">
        <w:rPr>
          <w:rFonts w:ascii="Times New Roman" w:eastAsia="Times New Roman" w:hAnsi="Times New Roman" w:cs="Times New Roman"/>
          <w:sz w:val="24"/>
          <w:szCs w:val="24"/>
          <w:lang w:val="lt-LT"/>
        </w:rPr>
        <w:t>: reikia susiūti žaizdą, mokinys praradęs sąmonę, perdozavęs medikamentų, savo psichine būsena kelia grėsmę savo ar kitų asmenų saugumui ir gyvybei</w:t>
      </w:r>
      <w:r w:rsidRPr="00163260">
        <w:rPr>
          <w:rFonts w:ascii="Times New Roman" w:eastAsia="Times New Roman" w:hAnsi="Times New Roman" w:cs="Times New Roman"/>
          <w:color w:val="auto"/>
          <w:sz w:val="24"/>
          <w:szCs w:val="24"/>
          <w:lang w:val="lt-LT"/>
        </w:rPr>
        <w:t xml:space="preserve">) – tėvai </w:t>
      </w:r>
      <w:r w:rsidRPr="00163260">
        <w:rPr>
          <w:rFonts w:ascii="Times New Roman" w:eastAsia="Times New Roman" w:hAnsi="Times New Roman" w:cs="Times New Roman"/>
          <w:sz w:val="24"/>
          <w:szCs w:val="24"/>
          <w:lang w:val="lt-LT"/>
        </w:rPr>
        <w:t xml:space="preserve">(globėjai, rūpintojai) </w:t>
      </w:r>
      <w:r w:rsidRPr="00163260">
        <w:rPr>
          <w:rFonts w:ascii="Times New Roman" w:eastAsia="Times New Roman" w:hAnsi="Times New Roman" w:cs="Times New Roman"/>
          <w:color w:val="auto"/>
          <w:sz w:val="24"/>
          <w:szCs w:val="24"/>
          <w:lang w:val="lt-LT"/>
        </w:rPr>
        <w:t xml:space="preserve"> informuojami nedelsiant telefonu ar naudojant kitas IKT susisiekimo priemones.</w:t>
      </w:r>
      <w:r w:rsidRPr="00163260">
        <w:rPr>
          <w:rFonts w:ascii="Times New Roman" w:eastAsia="Times New Roman" w:hAnsi="Times New Roman" w:cs="Times New Roman"/>
          <w:color w:val="FF0000"/>
          <w:sz w:val="24"/>
          <w:szCs w:val="24"/>
          <w:lang w:val="lt-LT"/>
        </w:rPr>
        <w:t xml:space="preserve"> </w:t>
      </w:r>
    </w:p>
    <w:p w14:paraId="7415FB83" w14:textId="77777777" w:rsidR="009745CC" w:rsidRPr="00163260" w:rsidRDefault="009745CC" w:rsidP="00163260">
      <w:pPr>
        <w:widowControl w:val="0"/>
        <w:numPr>
          <w:ilvl w:val="0"/>
          <w:numId w:val="16"/>
        </w:numPr>
        <w:tabs>
          <w:tab w:val="left" w:pos="1134"/>
          <w:tab w:val="left" w:pos="1276"/>
        </w:tabs>
        <w:spacing w:after="0"/>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lastRenderedPageBreak/>
        <w:t>Tais atvejais, kai atskleidžiama, jog savęs žalojimas ar savižudybės rizika yra namuose patiriamos (emocinės, fizinės, seksualinės) prievartos simptomas, KV</w:t>
      </w:r>
      <w:r w:rsidR="00CE15D4" w:rsidRPr="00163260">
        <w:rPr>
          <w:rFonts w:ascii="Times New Roman" w:eastAsia="Times New Roman" w:hAnsi="Times New Roman" w:cs="Times New Roman"/>
          <w:sz w:val="24"/>
          <w:szCs w:val="24"/>
          <w:lang w:val="lt-LT"/>
        </w:rPr>
        <w:t>K</w:t>
      </w:r>
      <w:r w:rsidRPr="00163260">
        <w:rPr>
          <w:rFonts w:ascii="Times New Roman" w:eastAsia="Times New Roman" w:hAnsi="Times New Roman" w:cs="Times New Roman"/>
          <w:sz w:val="24"/>
          <w:szCs w:val="24"/>
          <w:lang w:val="lt-LT"/>
        </w:rPr>
        <w:t xml:space="preserve"> be išankstinio tėvų (globėjų, rūpintojų) informavimo gali priimti sprendimą tiesiogiai kreiptis į atitinkamą instituciją (Vaikų teisių apsaugos tarnybą, kitas atitinkamas teisėsaugos institucijas, specialistus ar pan.).</w:t>
      </w:r>
    </w:p>
    <w:p w14:paraId="7415FB84" w14:textId="77777777" w:rsidR="009745CC" w:rsidRPr="00163260" w:rsidRDefault="009745CC" w:rsidP="00163260">
      <w:pPr>
        <w:numPr>
          <w:ilvl w:val="0"/>
          <w:numId w:val="16"/>
        </w:numPr>
        <w:tabs>
          <w:tab w:val="left" w:pos="1134"/>
          <w:tab w:val="left" w:pos="1276"/>
        </w:tabs>
        <w:spacing w:after="0"/>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Esant mokinio savęs žalojimo, savižudiško elgesio atvejui ar rizikai, Progimnazijos direktoriaus sprendimu KV</w:t>
      </w:r>
      <w:r w:rsidR="00CE15D4" w:rsidRPr="00163260">
        <w:rPr>
          <w:rFonts w:ascii="Times New Roman" w:eastAsia="Times New Roman" w:hAnsi="Times New Roman" w:cs="Times New Roman"/>
          <w:sz w:val="24"/>
          <w:szCs w:val="24"/>
          <w:lang w:val="lt-LT"/>
        </w:rPr>
        <w:t>K</w:t>
      </w:r>
      <w:r w:rsidRPr="00163260">
        <w:rPr>
          <w:rFonts w:ascii="Times New Roman" w:eastAsia="Times New Roman" w:hAnsi="Times New Roman" w:cs="Times New Roman"/>
          <w:sz w:val="24"/>
          <w:szCs w:val="24"/>
          <w:lang w:val="lt-LT"/>
        </w:rPr>
        <w:t xml:space="preserve"> informuoja klasės pedagogus ir atitinkamus Progimnazijos darbuotojus, kurių informavimas yra svarbus, norint užtikrinti vaiko saugumą.</w:t>
      </w:r>
      <w:r w:rsidRPr="00163260">
        <w:rPr>
          <w:rFonts w:ascii="Times New Roman" w:eastAsia="Times New Roman" w:hAnsi="Times New Roman" w:cs="Times New Roman"/>
          <w:color w:val="FF0000"/>
          <w:sz w:val="24"/>
          <w:szCs w:val="24"/>
          <w:lang w:val="lt-LT"/>
        </w:rPr>
        <w:t xml:space="preserve"> </w:t>
      </w:r>
      <w:r w:rsidRPr="00163260">
        <w:rPr>
          <w:rFonts w:ascii="Times New Roman" w:eastAsia="Times New Roman" w:hAnsi="Times New Roman" w:cs="Times New Roman"/>
          <w:sz w:val="24"/>
          <w:szCs w:val="24"/>
          <w:lang w:val="lt-LT"/>
        </w:rPr>
        <w:t xml:space="preserve">Visi informuoti darbuotojai laikosi konfidencialumo politikos (t. y. dalijasi visa su mokinio savęs žalojimo ar savižudybės rizika susijusia informacija, jos neskleisdami kitiems asmenims). Mokiniams ir tėvams (globėjams, rūpintojams) yra pranešama, kokie darbuotojai ir kokiu tikslu bus informuoti. </w:t>
      </w:r>
    </w:p>
    <w:p w14:paraId="7415FB85" w14:textId="77777777" w:rsidR="009745CC" w:rsidRPr="00163260" w:rsidRDefault="009745CC" w:rsidP="00163260">
      <w:pPr>
        <w:numPr>
          <w:ilvl w:val="0"/>
          <w:numId w:val="16"/>
        </w:numPr>
        <w:tabs>
          <w:tab w:val="left" w:pos="1134"/>
          <w:tab w:val="left" w:pos="1276"/>
        </w:tabs>
        <w:spacing w:after="0"/>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Jei susirūpinimą apie mokinį pranešė kitas mokinys (</w:t>
      </w:r>
      <w:proofErr w:type="spellStart"/>
      <w:r w:rsidRPr="00163260">
        <w:rPr>
          <w:rFonts w:ascii="Times New Roman" w:eastAsia="Times New Roman" w:hAnsi="Times New Roman" w:cs="Times New Roman"/>
          <w:sz w:val="24"/>
          <w:szCs w:val="24"/>
          <w:lang w:val="lt-LT"/>
        </w:rPr>
        <w:t>iai</w:t>
      </w:r>
      <w:proofErr w:type="spellEnd"/>
      <w:r w:rsidRPr="00163260">
        <w:rPr>
          <w:rFonts w:ascii="Times New Roman" w:eastAsia="Times New Roman" w:hAnsi="Times New Roman" w:cs="Times New Roman"/>
          <w:sz w:val="24"/>
          <w:szCs w:val="24"/>
          <w:lang w:val="lt-LT"/>
        </w:rPr>
        <w:t>) ar mokinių tėvai (globėjai, rūpintojai), reikia kartu su save žalojančiu mokiniu aptarti, kokį grįžtamąjį ryšį apie mokiniui teikiamą pagalbą galima pateikti</w:t>
      </w:r>
      <w:r w:rsidRPr="00163260">
        <w:rPr>
          <w:rFonts w:ascii="Times New Roman" w:eastAsia="Times New Roman" w:hAnsi="Times New Roman" w:cs="Times New Roman"/>
          <w:color w:val="FF0000"/>
          <w:sz w:val="24"/>
          <w:szCs w:val="24"/>
          <w:lang w:val="lt-LT"/>
        </w:rPr>
        <w:t xml:space="preserve"> </w:t>
      </w:r>
      <w:r w:rsidRPr="00163260">
        <w:rPr>
          <w:rFonts w:ascii="Times New Roman" w:eastAsia="Times New Roman" w:hAnsi="Times New Roman" w:cs="Times New Roman"/>
          <w:color w:val="231F20"/>
          <w:sz w:val="24"/>
          <w:szCs w:val="24"/>
          <w:lang w:val="lt-LT"/>
        </w:rPr>
        <w:t>apie tai pranešusiajam asmeniui.</w:t>
      </w:r>
    </w:p>
    <w:p w14:paraId="7415FB86" w14:textId="77777777" w:rsidR="009745CC" w:rsidRPr="00163260" w:rsidRDefault="009745CC" w:rsidP="00163260">
      <w:pPr>
        <w:numPr>
          <w:ilvl w:val="0"/>
          <w:numId w:val="16"/>
        </w:numPr>
        <w:tabs>
          <w:tab w:val="left" w:pos="1134"/>
          <w:tab w:val="left" w:pos="1276"/>
        </w:tabs>
        <w:spacing w:after="0"/>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 xml:space="preserve">Jei kam iš Progimnazijos darbuotojų kyla susirūpinimas konfidencialumo klausimais, jie turėtų konsultuotis su Progimnazijos direktoriumi. </w:t>
      </w:r>
    </w:p>
    <w:p w14:paraId="7415FB87" w14:textId="77777777" w:rsidR="00D93A10" w:rsidRPr="00163260" w:rsidRDefault="00D93A10" w:rsidP="00163260">
      <w:pPr>
        <w:tabs>
          <w:tab w:val="left" w:pos="1134"/>
          <w:tab w:val="left" w:pos="1276"/>
        </w:tabs>
        <w:spacing w:after="0"/>
        <w:ind w:left="851"/>
        <w:contextualSpacing/>
        <w:jc w:val="center"/>
        <w:rPr>
          <w:rFonts w:ascii="Times New Roman" w:eastAsia="Times New Roman" w:hAnsi="Times New Roman" w:cs="Times New Roman"/>
          <w:sz w:val="24"/>
          <w:szCs w:val="24"/>
          <w:lang w:val="lt-LT"/>
        </w:rPr>
      </w:pPr>
    </w:p>
    <w:p w14:paraId="7415FB88" w14:textId="77777777" w:rsidR="009745CC" w:rsidRPr="00163260" w:rsidRDefault="009745CC" w:rsidP="00163260">
      <w:pPr>
        <w:tabs>
          <w:tab w:val="left" w:pos="1134"/>
        </w:tabs>
        <w:spacing w:after="0"/>
        <w:jc w:val="center"/>
        <w:rPr>
          <w:rFonts w:ascii="Times New Roman" w:eastAsia="Times New Roman" w:hAnsi="Times New Roman" w:cs="Times New Roman"/>
          <w:b/>
          <w:sz w:val="24"/>
          <w:szCs w:val="24"/>
          <w:lang w:val="lt-LT"/>
        </w:rPr>
      </w:pPr>
      <w:r w:rsidRPr="00163260">
        <w:rPr>
          <w:rFonts w:ascii="Times New Roman" w:eastAsia="Times New Roman" w:hAnsi="Times New Roman" w:cs="Times New Roman"/>
          <w:b/>
          <w:sz w:val="24"/>
          <w:szCs w:val="24"/>
          <w:lang w:val="lt-LT"/>
        </w:rPr>
        <w:t>V SKYRIUS</w:t>
      </w:r>
    </w:p>
    <w:p w14:paraId="7415FB89" w14:textId="77777777" w:rsidR="009745CC" w:rsidRPr="00163260" w:rsidRDefault="009745CC" w:rsidP="00163260">
      <w:pPr>
        <w:tabs>
          <w:tab w:val="left" w:pos="1276"/>
        </w:tabs>
        <w:spacing w:after="0"/>
        <w:jc w:val="center"/>
        <w:rPr>
          <w:rFonts w:ascii="Times New Roman" w:eastAsia="Times New Roman" w:hAnsi="Times New Roman" w:cs="Times New Roman"/>
          <w:b/>
          <w:sz w:val="24"/>
          <w:szCs w:val="24"/>
          <w:lang w:val="lt-LT"/>
        </w:rPr>
      </w:pPr>
      <w:r w:rsidRPr="00163260">
        <w:rPr>
          <w:rFonts w:ascii="Times New Roman" w:eastAsia="Times New Roman" w:hAnsi="Times New Roman" w:cs="Times New Roman"/>
          <w:b/>
          <w:sz w:val="24"/>
          <w:szCs w:val="24"/>
          <w:lang w:val="lt-LT"/>
        </w:rPr>
        <w:t>BAIGIAMOSIOS NUOSTATOS</w:t>
      </w:r>
    </w:p>
    <w:p w14:paraId="7415FB8A" w14:textId="77777777" w:rsidR="009745CC" w:rsidRPr="00163260" w:rsidRDefault="009745CC" w:rsidP="00163260">
      <w:pPr>
        <w:tabs>
          <w:tab w:val="left" w:pos="1276"/>
        </w:tabs>
        <w:spacing w:after="0"/>
        <w:ind w:firstLine="851"/>
        <w:jc w:val="both"/>
        <w:rPr>
          <w:lang w:val="lt-LT"/>
        </w:rPr>
      </w:pPr>
      <w:r w:rsidRPr="00163260">
        <w:rPr>
          <w:rFonts w:ascii="Times New Roman" w:eastAsia="Times New Roman" w:hAnsi="Times New Roman" w:cs="Times New Roman"/>
          <w:b/>
          <w:sz w:val="24"/>
          <w:szCs w:val="24"/>
          <w:lang w:val="lt-LT"/>
        </w:rPr>
        <w:t xml:space="preserve"> </w:t>
      </w:r>
    </w:p>
    <w:p w14:paraId="7415FB8B" w14:textId="1D850EF7" w:rsidR="009745CC" w:rsidRPr="00163260" w:rsidRDefault="009745CC" w:rsidP="00163260">
      <w:pPr>
        <w:widowControl w:val="0"/>
        <w:numPr>
          <w:ilvl w:val="0"/>
          <w:numId w:val="16"/>
        </w:numPr>
        <w:tabs>
          <w:tab w:val="left" w:pos="1134"/>
          <w:tab w:val="left" w:pos="1276"/>
        </w:tabs>
        <w:spacing w:after="0"/>
        <w:ind w:left="0" w:firstLine="851"/>
        <w:jc w:val="both"/>
        <w:rPr>
          <w:lang w:val="lt-LT"/>
        </w:rPr>
      </w:pPr>
      <w:r w:rsidRPr="00163260">
        <w:rPr>
          <w:rFonts w:ascii="Times New Roman" w:eastAsia="Times New Roman" w:hAnsi="Times New Roman" w:cs="Times New Roman"/>
          <w:sz w:val="24"/>
          <w:szCs w:val="24"/>
          <w:lang w:val="lt-LT"/>
        </w:rPr>
        <w:t>Su Pagalbos mokinių krizinio elgesio atveju</w:t>
      </w:r>
      <w:r w:rsidRPr="00163260">
        <w:rPr>
          <w:rFonts w:ascii="Times New Roman" w:eastAsia="Times New Roman" w:hAnsi="Times New Roman" w:cs="Times New Roman"/>
          <w:b/>
          <w:sz w:val="24"/>
          <w:szCs w:val="24"/>
          <w:lang w:val="lt-LT"/>
        </w:rPr>
        <w:t xml:space="preserve"> </w:t>
      </w:r>
      <w:r w:rsidRPr="00163260">
        <w:rPr>
          <w:rFonts w:ascii="Times New Roman" w:eastAsia="Times New Roman" w:hAnsi="Times New Roman" w:cs="Times New Roman"/>
          <w:sz w:val="24"/>
          <w:szCs w:val="24"/>
          <w:lang w:val="lt-LT"/>
        </w:rPr>
        <w:t xml:space="preserve">tvarkos aprašu, </w:t>
      </w:r>
      <w:r w:rsidRPr="00163260">
        <w:rPr>
          <w:rFonts w:ascii="Times New Roman" w:eastAsia="Times New Roman" w:hAnsi="Times New Roman" w:cs="Times New Roman"/>
          <w:color w:val="auto"/>
          <w:sz w:val="24"/>
          <w:szCs w:val="24"/>
          <w:lang w:val="lt-LT" w:eastAsia="lt-LT"/>
        </w:rPr>
        <w:t>patvirtintu mokyklos direktoriaus įsakymu, pedagog</w:t>
      </w:r>
      <w:r w:rsidR="00B239D0">
        <w:rPr>
          <w:rFonts w:ascii="Times New Roman" w:eastAsia="Times New Roman" w:hAnsi="Times New Roman" w:cs="Times New Roman"/>
          <w:color w:val="auto"/>
          <w:sz w:val="24"/>
          <w:szCs w:val="24"/>
          <w:lang w:val="lt-LT" w:eastAsia="lt-LT"/>
        </w:rPr>
        <w:t>iniai darbuotojai supažindinami elektroninėmis priemonėmis Dokumentų valdymo sistemoje (DVS), nepedagoginiai</w:t>
      </w:r>
      <w:r w:rsidRPr="00163260">
        <w:rPr>
          <w:rFonts w:ascii="Times New Roman" w:eastAsia="Times New Roman" w:hAnsi="Times New Roman" w:cs="Times New Roman"/>
          <w:color w:val="auto"/>
          <w:sz w:val="24"/>
          <w:szCs w:val="24"/>
          <w:lang w:val="lt-LT" w:eastAsia="lt-LT"/>
        </w:rPr>
        <w:t xml:space="preserve"> darbuotojai </w:t>
      </w:r>
      <w:r w:rsidR="00B239D0">
        <w:rPr>
          <w:rFonts w:ascii="Times New Roman" w:eastAsia="Times New Roman" w:hAnsi="Times New Roman" w:cs="Times New Roman"/>
          <w:color w:val="auto"/>
          <w:sz w:val="24"/>
          <w:szCs w:val="24"/>
          <w:lang w:val="lt-LT" w:eastAsia="lt-LT"/>
        </w:rPr>
        <w:t>-</w:t>
      </w:r>
      <w:r w:rsidRPr="00163260">
        <w:rPr>
          <w:rFonts w:ascii="Times New Roman" w:eastAsia="Times New Roman" w:hAnsi="Times New Roman" w:cs="Times New Roman"/>
          <w:color w:val="auto"/>
          <w:sz w:val="24"/>
          <w:szCs w:val="24"/>
          <w:lang w:val="lt-LT" w:eastAsia="lt-LT"/>
        </w:rPr>
        <w:t xml:space="preserve"> pasirašytinai. </w:t>
      </w:r>
    </w:p>
    <w:p w14:paraId="7415FB8C" w14:textId="3284819D" w:rsidR="009745CC" w:rsidRPr="00163260" w:rsidRDefault="009745CC" w:rsidP="00163260">
      <w:pPr>
        <w:widowControl w:val="0"/>
        <w:numPr>
          <w:ilvl w:val="0"/>
          <w:numId w:val="16"/>
        </w:numPr>
        <w:tabs>
          <w:tab w:val="left" w:pos="1134"/>
          <w:tab w:val="left" w:pos="1276"/>
        </w:tabs>
        <w:spacing w:after="0"/>
        <w:ind w:left="0" w:firstLine="851"/>
        <w:jc w:val="both"/>
        <w:rPr>
          <w:lang w:val="lt-LT"/>
        </w:rPr>
      </w:pPr>
      <w:r w:rsidRPr="00163260">
        <w:rPr>
          <w:rFonts w:ascii="Times New Roman" w:eastAsia="Times New Roman" w:hAnsi="Times New Roman" w:cs="Times New Roman"/>
          <w:sz w:val="24"/>
          <w:szCs w:val="24"/>
          <w:lang w:val="lt-LT"/>
        </w:rPr>
        <w:t xml:space="preserve">Mokinių tėvai (globėjai, rūpintojai) supažindinami su šia Tvarka, įdedant jį į mokyklos internetinę svetainę </w:t>
      </w:r>
      <w:r w:rsidR="004271BB" w:rsidRPr="004271BB">
        <w:rPr>
          <w:rFonts w:ascii="Times New Roman" w:eastAsia="Times New Roman" w:hAnsi="Times New Roman" w:cs="Times New Roman"/>
          <w:sz w:val="24"/>
          <w:szCs w:val="24"/>
          <w:lang w:val="lt-LT"/>
        </w:rPr>
        <w:t>https://saltiniomokykla.lt/</w:t>
      </w:r>
    </w:p>
    <w:p w14:paraId="7415FB8D" w14:textId="77777777" w:rsidR="009745CC" w:rsidRPr="00163260" w:rsidRDefault="009745CC" w:rsidP="00163260">
      <w:pPr>
        <w:widowControl w:val="0"/>
        <w:tabs>
          <w:tab w:val="left" w:pos="1134"/>
          <w:tab w:val="left" w:pos="1276"/>
        </w:tabs>
        <w:spacing w:after="0"/>
        <w:jc w:val="both"/>
        <w:rPr>
          <w:rFonts w:ascii="Times New Roman" w:eastAsia="Times New Roman" w:hAnsi="Times New Roman" w:cs="Times New Roman"/>
          <w:sz w:val="24"/>
          <w:szCs w:val="24"/>
          <w:lang w:val="lt-LT"/>
        </w:rPr>
      </w:pPr>
    </w:p>
    <w:p w14:paraId="7415FB8E" w14:textId="77777777" w:rsidR="009745CC" w:rsidRPr="00163260" w:rsidRDefault="009745CC" w:rsidP="009745CC">
      <w:pPr>
        <w:widowControl w:val="0"/>
        <w:tabs>
          <w:tab w:val="left" w:pos="1134"/>
          <w:tab w:val="left" w:pos="1276"/>
        </w:tabs>
        <w:spacing w:after="0" w:line="240" w:lineRule="auto"/>
        <w:jc w:val="both"/>
        <w:rPr>
          <w:rFonts w:ascii="Times New Roman" w:eastAsia="Times New Roman" w:hAnsi="Times New Roman" w:cs="Times New Roman"/>
          <w:sz w:val="24"/>
          <w:szCs w:val="24"/>
          <w:lang w:val="lt-LT"/>
        </w:rPr>
      </w:pPr>
    </w:p>
    <w:p w14:paraId="7415FB8F" w14:textId="77777777" w:rsidR="00D93A10" w:rsidRPr="00163260" w:rsidRDefault="00D93A10" w:rsidP="009745CC">
      <w:pPr>
        <w:widowControl w:val="0"/>
        <w:tabs>
          <w:tab w:val="left" w:pos="1134"/>
          <w:tab w:val="left" w:pos="1276"/>
        </w:tabs>
        <w:spacing w:after="0" w:line="240" w:lineRule="auto"/>
        <w:jc w:val="both"/>
        <w:rPr>
          <w:rFonts w:ascii="Times New Roman" w:eastAsia="Times New Roman" w:hAnsi="Times New Roman" w:cs="Times New Roman"/>
          <w:sz w:val="24"/>
          <w:szCs w:val="24"/>
          <w:lang w:val="lt-LT"/>
        </w:rPr>
      </w:pPr>
    </w:p>
    <w:p w14:paraId="7415FB90" w14:textId="77777777" w:rsidR="00D93A10" w:rsidRPr="00163260" w:rsidRDefault="00D93A10" w:rsidP="009745CC">
      <w:pPr>
        <w:widowControl w:val="0"/>
        <w:tabs>
          <w:tab w:val="left" w:pos="1134"/>
          <w:tab w:val="left" w:pos="1276"/>
        </w:tabs>
        <w:spacing w:after="0" w:line="240" w:lineRule="auto"/>
        <w:jc w:val="both"/>
        <w:rPr>
          <w:rFonts w:ascii="Times New Roman" w:eastAsia="Times New Roman" w:hAnsi="Times New Roman" w:cs="Times New Roman"/>
          <w:sz w:val="24"/>
          <w:szCs w:val="24"/>
          <w:lang w:val="lt-LT"/>
        </w:rPr>
      </w:pPr>
    </w:p>
    <w:p w14:paraId="7415FB91" w14:textId="77777777" w:rsidR="009745CC" w:rsidRPr="00163260" w:rsidRDefault="009745CC" w:rsidP="009745CC">
      <w:pPr>
        <w:widowControl w:val="0"/>
        <w:tabs>
          <w:tab w:val="left" w:pos="1134"/>
          <w:tab w:val="left" w:pos="1276"/>
        </w:tabs>
        <w:spacing w:after="0" w:line="240" w:lineRule="auto"/>
        <w:jc w:val="center"/>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_______________</w:t>
      </w:r>
    </w:p>
    <w:p w14:paraId="7415FB92" w14:textId="77777777" w:rsidR="009745CC" w:rsidRPr="00163260" w:rsidRDefault="009745CC" w:rsidP="009745CC">
      <w:pPr>
        <w:widowControl w:val="0"/>
        <w:tabs>
          <w:tab w:val="left" w:pos="1134"/>
          <w:tab w:val="left" w:pos="1276"/>
        </w:tabs>
        <w:spacing w:after="0" w:line="240" w:lineRule="auto"/>
        <w:jc w:val="both"/>
        <w:rPr>
          <w:rFonts w:ascii="Times New Roman" w:eastAsia="Times New Roman" w:hAnsi="Times New Roman" w:cs="Times New Roman"/>
          <w:sz w:val="24"/>
          <w:szCs w:val="24"/>
          <w:lang w:val="lt-LT"/>
        </w:rPr>
      </w:pPr>
    </w:p>
    <w:p w14:paraId="7415FB93" w14:textId="77777777" w:rsidR="00D93A10" w:rsidRPr="00163260" w:rsidRDefault="00D93A10" w:rsidP="009745CC">
      <w:pPr>
        <w:widowControl w:val="0"/>
        <w:tabs>
          <w:tab w:val="left" w:pos="1134"/>
          <w:tab w:val="left" w:pos="1276"/>
        </w:tabs>
        <w:spacing w:after="0" w:line="240" w:lineRule="auto"/>
        <w:jc w:val="both"/>
        <w:rPr>
          <w:rFonts w:ascii="Times New Roman" w:eastAsia="Times New Roman" w:hAnsi="Times New Roman" w:cs="Times New Roman"/>
          <w:sz w:val="24"/>
          <w:szCs w:val="24"/>
          <w:lang w:val="lt-LT"/>
        </w:rPr>
      </w:pPr>
    </w:p>
    <w:p w14:paraId="7415FB94" w14:textId="77777777" w:rsidR="009745CC" w:rsidRPr="00163260" w:rsidRDefault="009745CC" w:rsidP="00AE794A">
      <w:pPr>
        <w:widowControl w:val="0"/>
        <w:tabs>
          <w:tab w:val="left" w:pos="1134"/>
          <w:tab w:val="left" w:pos="1276"/>
        </w:tabs>
        <w:spacing w:after="0" w:line="240" w:lineRule="auto"/>
        <w:jc w:val="both"/>
        <w:rPr>
          <w:rFonts w:ascii="Times New Roman" w:eastAsia="Times New Roman" w:hAnsi="Times New Roman" w:cs="Times New Roman"/>
          <w:sz w:val="24"/>
          <w:szCs w:val="24"/>
          <w:lang w:val="lt-LT"/>
        </w:rPr>
      </w:pPr>
    </w:p>
    <w:p w14:paraId="7415FB96" w14:textId="66B14C96" w:rsidR="00AE794A" w:rsidRPr="00163260" w:rsidRDefault="006B31A2" w:rsidP="00ED5858">
      <w:pPr>
        <w:spacing w:after="160" w:line="259" w:lineRule="auto"/>
        <w:rPr>
          <w:rFonts w:ascii="Times New Roman" w:eastAsia="Times New Roman" w:hAnsi="Times New Roman" w:cs="Times New Roman"/>
          <w:b/>
          <w:sz w:val="24"/>
          <w:szCs w:val="24"/>
          <w:lang w:val="lt-LT"/>
        </w:rPr>
      </w:pPr>
      <w:r w:rsidRPr="00163260">
        <w:rPr>
          <w:rFonts w:ascii="Times New Roman" w:eastAsia="Times New Roman" w:hAnsi="Times New Roman" w:cs="Times New Roman"/>
          <w:b/>
          <w:sz w:val="24"/>
          <w:szCs w:val="24"/>
          <w:lang w:val="lt-LT"/>
        </w:rPr>
        <w:br w:type="page"/>
      </w:r>
    </w:p>
    <w:p w14:paraId="7415FB97" w14:textId="77777777" w:rsidR="00D93A10" w:rsidRPr="00163260" w:rsidRDefault="00D93A10" w:rsidP="009745CC">
      <w:pPr>
        <w:spacing w:after="0" w:line="240" w:lineRule="auto"/>
        <w:jc w:val="both"/>
        <w:rPr>
          <w:rFonts w:ascii="Times New Roman" w:eastAsia="Times New Roman" w:hAnsi="Times New Roman" w:cs="Times New Roman"/>
          <w:b/>
          <w:sz w:val="24"/>
          <w:szCs w:val="24"/>
          <w:lang w:val="lt-LT"/>
        </w:rPr>
      </w:pPr>
    </w:p>
    <w:p w14:paraId="7415FB98" w14:textId="77777777" w:rsidR="009745CC" w:rsidRPr="00163260" w:rsidRDefault="009745CC" w:rsidP="009745CC">
      <w:pPr>
        <w:spacing w:after="0" w:line="240" w:lineRule="auto"/>
        <w:jc w:val="both"/>
        <w:rPr>
          <w:rFonts w:ascii="Times New Roman" w:eastAsia="Times New Roman" w:hAnsi="Times New Roman" w:cs="Times New Roman"/>
          <w:b/>
          <w:sz w:val="24"/>
          <w:szCs w:val="24"/>
          <w:lang w:val="lt-LT"/>
        </w:rPr>
      </w:pPr>
      <w:r w:rsidRPr="00163260">
        <w:rPr>
          <w:noProof/>
          <w:lang w:val="lt-LT" w:eastAsia="lt-LT"/>
        </w:rPr>
        <mc:AlternateContent>
          <mc:Choice Requires="wps">
            <w:drawing>
              <wp:anchor distT="0" distB="0" distL="114300" distR="114300" simplePos="0" relativeHeight="251659264" behindDoc="0" locked="0" layoutInCell="0" allowOverlap="1" wp14:anchorId="7415FC98" wp14:editId="7415FC99">
                <wp:simplePos x="0" y="0"/>
                <wp:positionH relativeFrom="margin">
                  <wp:posOffset>3825240</wp:posOffset>
                </wp:positionH>
                <wp:positionV relativeFrom="paragraph">
                  <wp:posOffset>-245110</wp:posOffset>
                </wp:positionV>
                <wp:extent cx="2451100" cy="900430"/>
                <wp:effectExtent l="0" t="0" r="6350" b="0"/>
                <wp:wrapNone/>
                <wp:docPr id="15" name="Stačiakamp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0" cy="900430"/>
                        </a:xfrm>
                        <a:prstGeom prst="rect">
                          <a:avLst/>
                        </a:prstGeom>
                        <a:solidFill>
                          <a:srgbClr val="FFFFFF"/>
                        </a:solidFill>
                        <a:ln>
                          <a:noFill/>
                        </a:ln>
                      </wps:spPr>
                      <wps:txbx>
                        <w:txbxContent>
                          <w:p w14:paraId="7415FCBA" w14:textId="77777777" w:rsidR="009745CC" w:rsidRPr="00B30169" w:rsidRDefault="009745CC" w:rsidP="009745CC">
                            <w:pPr>
                              <w:spacing w:after="0" w:line="240" w:lineRule="auto"/>
                              <w:textDirection w:val="btLr"/>
                              <w:rPr>
                                <w:sz w:val="24"/>
                                <w:szCs w:val="24"/>
                              </w:rPr>
                            </w:pPr>
                            <w:proofErr w:type="spellStart"/>
                            <w:r>
                              <w:rPr>
                                <w:rFonts w:ascii="Times New Roman" w:eastAsia="Times New Roman" w:hAnsi="Times New Roman" w:cs="Times New Roman"/>
                                <w:sz w:val="24"/>
                                <w:szCs w:val="24"/>
                              </w:rPr>
                              <w:t>Raseinių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Šaltinio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progimnazijos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pagalbos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mokiniui</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krizinio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elgesio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atveju</w:t>
                            </w:r>
                            <w:proofErr w:type="spellEnd"/>
                            <w:r w:rsidRPr="00B3016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teikimo</w:t>
                            </w:r>
                            <w:proofErr w:type="spellEnd"/>
                            <w:r>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tvarkos</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aprašo</w:t>
                            </w:r>
                            <w:proofErr w:type="spellEnd"/>
                          </w:p>
                          <w:p w14:paraId="7415FCBB" w14:textId="77777777" w:rsidR="009745CC" w:rsidRPr="00B30169" w:rsidRDefault="009745CC" w:rsidP="009745CC">
                            <w:pPr>
                              <w:spacing w:after="0" w:line="240" w:lineRule="auto"/>
                              <w:textDirection w:val="btLr"/>
                              <w:rPr>
                                <w:sz w:val="24"/>
                                <w:szCs w:val="24"/>
                              </w:rPr>
                            </w:pPr>
                            <w:r w:rsidRPr="00B30169">
                              <w:rPr>
                                <w:rFonts w:ascii="Times New Roman" w:eastAsia="Times New Roman" w:hAnsi="Times New Roman" w:cs="Times New Roman"/>
                                <w:sz w:val="24"/>
                                <w:szCs w:val="24"/>
                              </w:rPr>
                              <w:t xml:space="preserve">1 </w:t>
                            </w:r>
                            <w:proofErr w:type="spellStart"/>
                            <w:r w:rsidRPr="00B30169">
                              <w:rPr>
                                <w:rFonts w:ascii="Times New Roman" w:eastAsia="Times New Roman" w:hAnsi="Times New Roman" w:cs="Times New Roman"/>
                                <w:sz w:val="24"/>
                                <w:szCs w:val="24"/>
                              </w:rPr>
                              <w:t>priedas</w:t>
                            </w:r>
                            <w:proofErr w:type="spellEnd"/>
                          </w:p>
                        </w:txbxContent>
                      </wps:txbx>
                      <wps:bodyPr lIns="91425" tIns="45700" rIns="91425" bIns="45700" anchor="t" anchorCtr="0">
                        <a:noAutofit/>
                      </wps:bodyPr>
                    </wps:wsp>
                  </a:graphicData>
                </a:graphic>
                <wp14:sizeRelH relativeFrom="page">
                  <wp14:pctWidth>0</wp14:pctWidth>
                </wp14:sizeRelH>
                <wp14:sizeRelV relativeFrom="margin">
                  <wp14:pctHeight>0</wp14:pctHeight>
                </wp14:sizeRelV>
              </wp:anchor>
            </w:drawing>
          </mc:Choice>
          <mc:Fallback>
            <w:pict>
              <v:rect w14:anchorId="7415FC98" id="Stačiakampis 15" o:spid="_x0000_s1026" style="position:absolute;left:0;text-align:left;margin-left:301.2pt;margin-top:-19.3pt;width:193pt;height:70.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" o:allowincell="f" stroked="f">
                <v:textbox inset="2.53958mm,1.2694mm,2.53958mm,1.2694mm">
                  <w:txbxContent>
                    <w:p w14:paraId="7415FCBA" w14:textId="77777777" w:rsidR="009745CC" w:rsidRPr="00B30169" w:rsidRDefault="009745CC" w:rsidP="009745CC">
                      <w:pPr>
                        <w:spacing w:after="0" w:line="240" w:lineRule="auto"/>
                        <w:textDirection w:val="btLr"/>
                        <w:rPr>
                          <w:sz w:val="24"/>
                          <w:szCs w:val="24"/>
                        </w:rPr>
                      </w:pPr>
                      <w:proofErr w:type="spellStart"/>
                      <w:r>
                        <w:rPr>
                          <w:rFonts w:ascii="Times New Roman" w:eastAsia="Times New Roman" w:hAnsi="Times New Roman" w:cs="Times New Roman"/>
                          <w:sz w:val="24"/>
                          <w:szCs w:val="24"/>
                        </w:rPr>
                        <w:t>Raseinių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Šaltinio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progimnazijos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pagalbos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mokiniui</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krizinio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elgesio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atveju</w:t>
                      </w:r>
                      <w:proofErr w:type="spellEnd"/>
                      <w:r w:rsidRPr="00B3016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teikimo</w:t>
                      </w:r>
                      <w:proofErr w:type="spellEnd"/>
                      <w:r>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tvarkos</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aprašo</w:t>
                      </w:r>
                      <w:proofErr w:type="spellEnd"/>
                    </w:p>
                    <w:p w14:paraId="7415FCBB" w14:textId="77777777" w:rsidR="009745CC" w:rsidRPr="00B30169" w:rsidRDefault="009745CC" w:rsidP="009745CC">
                      <w:pPr>
                        <w:spacing w:after="0" w:line="240" w:lineRule="auto"/>
                        <w:textDirection w:val="btLr"/>
                        <w:rPr>
                          <w:sz w:val="24"/>
                          <w:szCs w:val="24"/>
                        </w:rPr>
                      </w:pPr>
                      <w:r w:rsidRPr="00B30169">
                        <w:rPr>
                          <w:rFonts w:ascii="Times New Roman" w:eastAsia="Times New Roman" w:hAnsi="Times New Roman" w:cs="Times New Roman"/>
                          <w:sz w:val="24"/>
                          <w:szCs w:val="24"/>
                        </w:rPr>
                        <w:t xml:space="preserve">1 </w:t>
                      </w:r>
                      <w:proofErr w:type="spellStart"/>
                      <w:r w:rsidRPr="00B30169">
                        <w:rPr>
                          <w:rFonts w:ascii="Times New Roman" w:eastAsia="Times New Roman" w:hAnsi="Times New Roman" w:cs="Times New Roman"/>
                          <w:sz w:val="24"/>
                          <w:szCs w:val="24"/>
                        </w:rPr>
                        <w:t>priedas</w:t>
                      </w:r>
                      <w:proofErr w:type="spellEnd"/>
                    </w:p>
                  </w:txbxContent>
                </v:textbox>
                <w10:wrap anchorx="margin"/>
              </v:rect>
            </w:pict>
          </mc:Fallback>
        </mc:AlternateContent>
      </w:r>
    </w:p>
    <w:p w14:paraId="7415FB99" w14:textId="77777777" w:rsidR="009745CC" w:rsidRPr="00163260" w:rsidRDefault="009745CC" w:rsidP="009745CC">
      <w:pPr>
        <w:spacing w:after="0" w:line="240" w:lineRule="auto"/>
        <w:jc w:val="both"/>
        <w:rPr>
          <w:rFonts w:ascii="Times New Roman" w:eastAsia="Times New Roman" w:hAnsi="Times New Roman" w:cs="Times New Roman"/>
          <w:b/>
          <w:sz w:val="24"/>
          <w:szCs w:val="24"/>
          <w:lang w:val="lt-LT"/>
        </w:rPr>
      </w:pPr>
    </w:p>
    <w:p w14:paraId="7415FB9A" w14:textId="77777777" w:rsidR="009745CC" w:rsidRPr="00163260" w:rsidRDefault="009745CC" w:rsidP="009745CC">
      <w:pPr>
        <w:spacing w:after="0" w:line="240" w:lineRule="auto"/>
        <w:jc w:val="both"/>
        <w:rPr>
          <w:rFonts w:ascii="Times New Roman" w:eastAsia="Times New Roman" w:hAnsi="Times New Roman" w:cs="Times New Roman"/>
          <w:b/>
          <w:sz w:val="24"/>
          <w:szCs w:val="24"/>
          <w:lang w:val="lt-LT"/>
        </w:rPr>
      </w:pPr>
    </w:p>
    <w:p w14:paraId="7415FB9B" w14:textId="77777777" w:rsidR="009745CC" w:rsidRPr="00163260" w:rsidRDefault="009745CC" w:rsidP="009745CC">
      <w:pPr>
        <w:spacing w:after="0" w:line="240" w:lineRule="auto"/>
        <w:jc w:val="both"/>
        <w:rPr>
          <w:rFonts w:ascii="Times New Roman" w:eastAsia="Times New Roman" w:hAnsi="Times New Roman" w:cs="Times New Roman"/>
          <w:b/>
          <w:sz w:val="24"/>
          <w:szCs w:val="24"/>
          <w:lang w:val="lt-LT"/>
        </w:rPr>
      </w:pPr>
    </w:p>
    <w:p w14:paraId="7415FB9C" w14:textId="77777777" w:rsidR="009745CC" w:rsidRPr="00163260" w:rsidRDefault="009745CC" w:rsidP="009745CC">
      <w:pPr>
        <w:spacing w:after="0" w:line="240" w:lineRule="auto"/>
        <w:jc w:val="center"/>
        <w:rPr>
          <w:lang w:val="lt-LT"/>
        </w:rPr>
      </w:pPr>
      <w:r w:rsidRPr="00163260">
        <w:rPr>
          <w:rFonts w:ascii="Times New Roman" w:eastAsia="Times New Roman" w:hAnsi="Times New Roman" w:cs="Times New Roman"/>
          <w:b/>
          <w:sz w:val="24"/>
          <w:szCs w:val="24"/>
          <w:lang w:val="lt-LT"/>
        </w:rPr>
        <w:t>SAVE ŽALOJANČIO ELGESIO  PRIEŽASTYS IR RIZIKĄ DIDINANTYS VEIKSNIAI</w:t>
      </w:r>
    </w:p>
    <w:p w14:paraId="7415FB9D" w14:textId="77777777" w:rsidR="009745CC" w:rsidRPr="00163260" w:rsidRDefault="009745CC" w:rsidP="009745CC">
      <w:pPr>
        <w:spacing w:after="0" w:line="240" w:lineRule="auto"/>
        <w:ind w:firstLine="720"/>
        <w:jc w:val="both"/>
        <w:rPr>
          <w:lang w:val="lt-LT"/>
        </w:rPr>
      </w:pPr>
    </w:p>
    <w:p w14:paraId="7415FB9E"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lang w:val="lt-LT"/>
        </w:rPr>
        <w:t>S</w:t>
      </w:r>
      <w:r w:rsidRPr="00163260">
        <w:rPr>
          <w:rFonts w:ascii="Times New Roman" w:eastAsia="Times New Roman" w:hAnsi="Times New Roman" w:cs="Times New Roman"/>
          <w:sz w:val="24"/>
          <w:szCs w:val="24"/>
          <w:highlight w:val="white"/>
          <w:lang w:val="lt-LT"/>
        </w:rPr>
        <w:t>avęs žalojimas, yra vienas iš kenksmingų veiksmų, kuriuo bandoma susidoroti su iškilusiais gyvenimiškais sunkumais, apmaldyti vidinį skausmą</w:t>
      </w:r>
      <w:r w:rsidRPr="00163260">
        <w:rPr>
          <w:rFonts w:ascii="Times New Roman" w:eastAsia="Times New Roman" w:hAnsi="Times New Roman" w:cs="Times New Roman"/>
          <w:sz w:val="24"/>
          <w:szCs w:val="24"/>
          <w:lang w:val="lt-LT"/>
        </w:rPr>
        <w:t>. Save žalojančio elgesio priežastimis gali būti įvairūs įtampą keliantys santykiai ar įvykiai, vykstantys mokinio gyvenime: šeimoje, mokykloje, santykiuose su draugais. Kiekvienas asmuo įtampą patiria dėl skirtingų priežasčių. Kai kurie įveikia turimus rūpesčius dalindamiesi/bendraudami apie juos su draugais ar šeimos nariais, specialistais. Tačiau kitiems šie sunkumai gali būti neįveikiami. Neišreiškus jausmų, nekalbant/nesidalinant su kitais apie dalykus, kurie kelia įtampą, pyktį, nusivylimą, emocinė našta ilgainiui gali tapti nepakeliama. Kai kurie asmenys tokiu atveju nukreipia neišsakytus jausmus, mintis į save ir jų išreiškimui pradeda naudoti savo kūną. Žmonės dažnai save žaloja, kai visko tampa pernelyg daug. Jie save žaloti gali todėl, kad galvoja, jog k</w:t>
      </w:r>
      <w:r w:rsidRPr="00163260">
        <w:rPr>
          <w:rFonts w:ascii="Times New Roman" w:eastAsia="Times New Roman" w:hAnsi="Times New Roman" w:cs="Times New Roman"/>
          <w:sz w:val="24"/>
          <w:szCs w:val="24"/>
          <w:highlight w:val="white"/>
          <w:lang w:val="lt-LT"/>
        </w:rPr>
        <w:t>iti žmonės jų nebesiklauso, jaučia beviltiškumą, yra izoliacijoje, jaučiasi vieniši, neturi kontrolės, ar jaučiasi bejėgiai.</w:t>
      </w:r>
      <w:r w:rsidRPr="00163260">
        <w:rPr>
          <w:rFonts w:ascii="Times New Roman" w:eastAsia="Times New Roman" w:hAnsi="Times New Roman" w:cs="Times New Roman"/>
          <w:sz w:val="24"/>
          <w:szCs w:val="24"/>
          <w:lang w:val="lt-LT"/>
        </w:rPr>
        <w:t xml:space="preserve"> </w:t>
      </w:r>
    </w:p>
    <w:p w14:paraId="7415FB9F"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lang w:val="lt-LT"/>
        </w:rPr>
        <w:t>Save žalojimo priežastys gali būti labai skirtingos, tačiau mokiniai įvardina šias save žalojančio elgesio priežastis ar paleidžiamuosius mechanizmus:</w:t>
      </w:r>
    </w:p>
    <w:p w14:paraId="7415FBA0" w14:textId="77777777" w:rsidR="009745CC" w:rsidRPr="00163260" w:rsidRDefault="009745CC" w:rsidP="009745CC">
      <w:pPr>
        <w:numPr>
          <w:ilvl w:val="0"/>
          <w:numId w:val="8"/>
        </w:numPr>
        <w:tabs>
          <w:tab w:val="left" w:pos="993"/>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Problemos namuose;</w:t>
      </w:r>
    </w:p>
    <w:p w14:paraId="7415FBA1" w14:textId="77777777" w:rsidR="009745CC" w:rsidRPr="00163260" w:rsidRDefault="009745CC" w:rsidP="009745CC">
      <w:pPr>
        <w:numPr>
          <w:ilvl w:val="0"/>
          <w:numId w:val="8"/>
        </w:numPr>
        <w:tabs>
          <w:tab w:val="left" w:pos="993"/>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Nesutarimai, konfliktai su draugais ar nesėkmingas bandymas pritapti prie bendraamžių;</w:t>
      </w:r>
    </w:p>
    <w:p w14:paraId="7415FBA2" w14:textId="77777777" w:rsidR="009745CC" w:rsidRPr="00163260" w:rsidRDefault="00CE15D4" w:rsidP="009745CC">
      <w:pPr>
        <w:numPr>
          <w:ilvl w:val="0"/>
          <w:numId w:val="8"/>
        </w:numPr>
        <w:tabs>
          <w:tab w:val="left" w:pos="993"/>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Progimnazijoje</w:t>
      </w:r>
      <w:r w:rsidR="009745CC" w:rsidRPr="00163260">
        <w:rPr>
          <w:rFonts w:ascii="Times New Roman" w:eastAsia="Times New Roman" w:hAnsi="Times New Roman" w:cs="Times New Roman"/>
          <w:sz w:val="24"/>
          <w:szCs w:val="24"/>
          <w:lang w:val="lt-LT"/>
        </w:rPr>
        <w:t xml:space="preserve"> patiriama įtampa;</w:t>
      </w:r>
    </w:p>
    <w:p w14:paraId="7415FBA3" w14:textId="77777777" w:rsidR="009745CC" w:rsidRPr="00163260" w:rsidRDefault="009745CC" w:rsidP="009745CC">
      <w:pPr>
        <w:numPr>
          <w:ilvl w:val="0"/>
          <w:numId w:val="8"/>
        </w:numPr>
        <w:tabs>
          <w:tab w:val="left" w:pos="993"/>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Patyčios;</w:t>
      </w:r>
    </w:p>
    <w:p w14:paraId="7415FBA4" w14:textId="77777777" w:rsidR="009745CC" w:rsidRPr="00163260" w:rsidRDefault="009745CC" w:rsidP="009745CC">
      <w:pPr>
        <w:numPr>
          <w:ilvl w:val="0"/>
          <w:numId w:val="8"/>
        </w:numPr>
        <w:tabs>
          <w:tab w:val="left" w:pos="993"/>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Depresija;</w:t>
      </w:r>
    </w:p>
    <w:p w14:paraId="7415FBA5" w14:textId="77777777" w:rsidR="009745CC" w:rsidRPr="00163260" w:rsidRDefault="009745CC" w:rsidP="009745CC">
      <w:pPr>
        <w:numPr>
          <w:ilvl w:val="0"/>
          <w:numId w:val="8"/>
        </w:numPr>
        <w:tabs>
          <w:tab w:val="left" w:pos="993"/>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Nerimas;</w:t>
      </w:r>
    </w:p>
    <w:p w14:paraId="7415FBA6" w14:textId="77777777" w:rsidR="009745CC" w:rsidRPr="00163260" w:rsidRDefault="009745CC" w:rsidP="009745CC">
      <w:pPr>
        <w:numPr>
          <w:ilvl w:val="0"/>
          <w:numId w:val="8"/>
        </w:numPr>
        <w:tabs>
          <w:tab w:val="left" w:pos="993"/>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Žemas savęs vertinimas;</w:t>
      </w:r>
    </w:p>
    <w:p w14:paraId="7415FBA7" w14:textId="77777777" w:rsidR="009745CC" w:rsidRPr="00163260" w:rsidRDefault="009745CC" w:rsidP="009745CC">
      <w:pPr>
        <w:numPr>
          <w:ilvl w:val="0"/>
          <w:numId w:val="8"/>
        </w:numPr>
        <w:tabs>
          <w:tab w:val="left" w:pos="993"/>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Įvairūs pokyčiai (pvz., mokyklos keitimas), pereinamieji laikotarpiai;</w:t>
      </w:r>
    </w:p>
    <w:p w14:paraId="7415FBA8" w14:textId="191B6DE4" w:rsidR="009745CC" w:rsidRPr="00163260" w:rsidRDefault="009745CC" w:rsidP="009745CC">
      <w:pPr>
        <w:numPr>
          <w:ilvl w:val="0"/>
          <w:numId w:val="8"/>
        </w:numPr>
        <w:tabs>
          <w:tab w:val="left" w:pos="993"/>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Tėvų skyrybos;</w:t>
      </w:r>
    </w:p>
    <w:p w14:paraId="7415FBA9" w14:textId="77777777" w:rsidR="009745CC" w:rsidRPr="00163260" w:rsidRDefault="009745CC" w:rsidP="009745CC">
      <w:pPr>
        <w:numPr>
          <w:ilvl w:val="0"/>
          <w:numId w:val="8"/>
        </w:numPr>
        <w:tabs>
          <w:tab w:val="left" w:pos="993"/>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Patirta ar patiriama emocinė, fizinė ar seksualinė prievarta;</w:t>
      </w:r>
    </w:p>
    <w:p w14:paraId="7415FBAA" w14:textId="53929028" w:rsidR="009745CC" w:rsidRPr="00163260" w:rsidRDefault="009745CC" w:rsidP="009745CC">
      <w:pPr>
        <w:numPr>
          <w:ilvl w:val="0"/>
          <w:numId w:val="8"/>
        </w:numPr>
        <w:tabs>
          <w:tab w:val="left" w:pos="993"/>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Artimųjų netektis (tėvų</w:t>
      </w:r>
      <w:r w:rsidR="00B239D0">
        <w:rPr>
          <w:rFonts w:ascii="Times New Roman" w:eastAsia="Times New Roman" w:hAnsi="Times New Roman" w:cs="Times New Roman"/>
          <w:sz w:val="24"/>
          <w:szCs w:val="24"/>
          <w:lang w:val="lt-LT"/>
        </w:rPr>
        <w:t xml:space="preserve"> (globėjų, rūpintojų)</w:t>
      </w:r>
      <w:r w:rsidRPr="00163260">
        <w:rPr>
          <w:rFonts w:ascii="Times New Roman" w:eastAsia="Times New Roman" w:hAnsi="Times New Roman" w:cs="Times New Roman"/>
          <w:sz w:val="24"/>
          <w:szCs w:val="24"/>
          <w:lang w:val="lt-LT"/>
        </w:rPr>
        <w:t>, brolių, seserų ar draugų);</w:t>
      </w:r>
    </w:p>
    <w:p w14:paraId="7415FBAB" w14:textId="77777777" w:rsidR="009745CC" w:rsidRPr="00163260" w:rsidRDefault="009745CC" w:rsidP="009745CC">
      <w:pPr>
        <w:numPr>
          <w:ilvl w:val="0"/>
          <w:numId w:val="8"/>
        </w:numPr>
        <w:tabs>
          <w:tab w:val="left" w:pos="993"/>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Atskirtis nuo to, kas brangu ir mylima bei patekimas į globos įstaigą;</w:t>
      </w:r>
    </w:p>
    <w:p w14:paraId="7415FBAC" w14:textId="77777777" w:rsidR="009745CC" w:rsidRPr="00163260" w:rsidRDefault="009745CC" w:rsidP="009745CC">
      <w:pPr>
        <w:numPr>
          <w:ilvl w:val="0"/>
          <w:numId w:val="8"/>
        </w:numPr>
        <w:tabs>
          <w:tab w:val="left" w:pos="993"/>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Alkoholio ar kitų narkotinių medžiagų vartojimas;</w:t>
      </w:r>
    </w:p>
    <w:p w14:paraId="7415FBAD" w14:textId="77777777" w:rsidR="009745CC" w:rsidRPr="00163260" w:rsidRDefault="009745CC" w:rsidP="009745CC">
      <w:pPr>
        <w:numPr>
          <w:ilvl w:val="0"/>
          <w:numId w:val="8"/>
        </w:numPr>
        <w:tabs>
          <w:tab w:val="left" w:pos="993"/>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Neplanuotas nėštumas.</w:t>
      </w:r>
    </w:p>
    <w:p w14:paraId="7415FBAE"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highlight w:val="white"/>
          <w:lang w:val="lt-LT"/>
        </w:rPr>
        <w:t>Vaikai ir paaugliai gali žaloti save dėl sunkiai pakeliamų jausmų, tokių kaip: skausmas, vienišumas, neapykanta sau, ar dėl to, kad jaučiasi taip, lyg nebegalėtų kontroliuoti savo gyvenimo. Žalojimasis pasirenkamas kaip būdas trumpam palengvinti išgyvenamą skausmą, trumpam pabėgti nuo sunkumų, sumažinti įtampą. Šis palengvėjimas yra apgaulingas, jis nepadeda išspręsti gyvenimiškų problemų ir ilgainiui žmogus jaučiasi vis blogiau ir blogiau.</w:t>
      </w:r>
    </w:p>
    <w:p w14:paraId="7415FBAF"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lang w:val="lt-LT"/>
        </w:rPr>
        <w:t>Galima išskirti tokius save žalojimo riziką didinančius veiksnius:</w:t>
      </w:r>
    </w:p>
    <w:p w14:paraId="7415FBB0" w14:textId="77777777" w:rsidR="009745CC" w:rsidRPr="00163260" w:rsidRDefault="009745CC" w:rsidP="009745CC">
      <w:pPr>
        <w:numPr>
          <w:ilvl w:val="0"/>
          <w:numId w:val="14"/>
        </w:numPr>
        <w:tabs>
          <w:tab w:val="left" w:pos="993"/>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Stresą kelianti gyvenimo patirtis;</w:t>
      </w:r>
    </w:p>
    <w:p w14:paraId="7415FBB1" w14:textId="77777777" w:rsidR="009745CC" w:rsidRPr="00163260" w:rsidRDefault="009745CC" w:rsidP="009745CC">
      <w:pPr>
        <w:numPr>
          <w:ilvl w:val="0"/>
          <w:numId w:val="14"/>
        </w:numPr>
        <w:tabs>
          <w:tab w:val="left" w:pos="993"/>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Psichikos sveikatos sutrikimai (depresija, nerimas, asmenybės sutrikimai, valgymo sutrikimai);</w:t>
      </w:r>
    </w:p>
    <w:p w14:paraId="7415FBB2" w14:textId="77777777" w:rsidR="009745CC" w:rsidRPr="00163260" w:rsidRDefault="009745CC" w:rsidP="009745CC">
      <w:pPr>
        <w:numPr>
          <w:ilvl w:val="0"/>
          <w:numId w:val="14"/>
        </w:numPr>
        <w:tabs>
          <w:tab w:val="left" w:pos="993"/>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Aukštas impulsyvumo lygis;</w:t>
      </w:r>
    </w:p>
    <w:p w14:paraId="7415FBB3" w14:textId="77777777" w:rsidR="009745CC" w:rsidRPr="00163260" w:rsidRDefault="009745CC" w:rsidP="009745CC">
      <w:pPr>
        <w:numPr>
          <w:ilvl w:val="0"/>
          <w:numId w:val="14"/>
        </w:numPr>
        <w:tabs>
          <w:tab w:val="left" w:pos="993"/>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Tėvų (globėjų, rūpintojų) neturėjimas, gyvenimas globos įstaigoje ar išėjimas iš globos įstaigos;</w:t>
      </w:r>
    </w:p>
    <w:p w14:paraId="7415FBB4" w14:textId="77777777" w:rsidR="009745CC" w:rsidRPr="00163260" w:rsidRDefault="009745CC" w:rsidP="009745CC">
      <w:pPr>
        <w:numPr>
          <w:ilvl w:val="0"/>
          <w:numId w:val="14"/>
        </w:numPr>
        <w:tabs>
          <w:tab w:val="left" w:pos="993"/>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Išgyvenamos netektys (ypač savižudybės atvejai);</w:t>
      </w:r>
    </w:p>
    <w:p w14:paraId="7415FBB5" w14:textId="77777777" w:rsidR="009745CC" w:rsidRPr="00163260" w:rsidRDefault="009745CC" w:rsidP="009745CC">
      <w:pPr>
        <w:numPr>
          <w:ilvl w:val="0"/>
          <w:numId w:val="14"/>
        </w:numPr>
        <w:tabs>
          <w:tab w:val="left" w:pos="993"/>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Priklausymas seksualinėms mažumoms.</w:t>
      </w:r>
    </w:p>
    <w:p w14:paraId="7415FBB6" w14:textId="77777777" w:rsidR="009745CC" w:rsidRPr="00163260" w:rsidRDefault="009745CC" w:rsidP="009745CC">
      <w:pPr>
        <w:tabs>
          <w:tab w:val="left" w:pos="993"/>
        </w:tabs>
        <w:spacing w:after="0" w:line="240" w:lineRule="auto"/>
        <w:ind w:left="851"/>
        <w:jc w:val="both"/>
        <w:rPr>
          <w:rFonts w:ascii="Times New Roman" w:eastAsia="Times New Roman" w:hAnsi="Times New Roman" w:cs="Times New Roman"/>
          <w:sz w:val="24"/>
          <w:szCs w:val="24"/>
          <w:lang w:val="lt-LT"/>
        </w:rPr>
      </w:pPr>
    </w:p>
    <w:p w14:paraId="7415FBB8" w14:textId="745DB268" w:rsidR="009745CC" w:rsidRPr="00ED5858" w:rsidRDefault="009745CC" w:rsidP="00ED5858">
      <w:pPr>
        <w:tabs>
          <w:tab w:val="left" w:pos="993"/>
        </w:tabs>
        <w:spacing w:after="0" w:line="240" w:lineRule="auto"/>
        <w:ind w:left="851"/>
        <w:jc w:val="center"/>
        <w:rPr>
          <w:sz w:val="24"/>
          <w:szCs w:val="24"/>
          <w:lang w:val="lt-LT"/>
        </w:rPr>
      </w:pPr>
      <w:r w:rsidRPr="00163260">
        <w:rPr>
          <w:rFonts w:ascii="Times New Roman" w:eastAsia="Times New Roman" w:hAnsi="Times New Roman" w:cs="Times New Roman"/>
          <w:sz w:val="24"/>
          <w:szCs w:val="24"/>
          <w:lang w:val="lt-LT"/>
        </w:rPr>
        <w:t>__________________</w:t>
      </w:r>
    </w:p>
    <w:p w14:paraId="7415FBB9" w14:textId="77777777" w:rsidR="00D70220" w:rsidRPr="00163260" w:rsidRDefault="00D70220" w:rsidP="009745CC">
      <w:pPr>
        <w:ind w:firstLine="1134"/>
        <w:jc w:val="center"/>
        <w:rPr>
          <w:rFonts w:ascii="Times New Roman" w:eastAsia="Times New Roman" w:hAnsi="Times New Roman" w:cs="Times New Roman"/>
          <w:b/>
          <w:sz w:val="24"/>
          <w:szCs w:val="24"/>
          <w:lang w:val="lt-LT"/>
        </w:rPr>
      </w:pPr>
      <w:r w:rsidRPr="00163260">
        <w:rPr>
          <w:noProof/>
          <w:lang w:val="lt-LT" w:eastAsia="lt-LT"/>
        </w:rPr>
        <w:lastRenderedPageBreak/>
        <mc:AlternateContent>
          <mc:Choice Requires="wps">
            <w:drawing>
              <wp:anchor distT="0" distB="0" distL="114300" distR="114300" simplePos="0" relativeHeight="251666432" behindDoc="0" locked="0" layoutInCell="0" allowOverlap="1" wp14:anchorId="7415FC9A" wp14:editId="7415FC9B">
                <wp:simplePos x="0" y="0"/>
                <wp:positionH relativeFrom="margin">
                  <wp:posOffset>3513887</wp:posOffset>
                </wp:positionH>
                <wp:positionV relativeFrom="paragraph">
                  <wp:posOffset>-301143</wp:posOffset>
                </wp:positionV>
                <wp:extent cx="2451100" cy="843915"/>
                <wp:effectExtent l="0" t="0" r="6350" b="0"/>
                <wp:wrapNone/>
                <wp:docPr id="14" name="Stačiakampi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0" cy="843915"/>
                        </a:xfrm>
                        <a:prstGeom prst="rect">
                          <a:avLst/>
                        </a:prstGeom>
                        <a:solidFill>
                          <a:srgbClr val="FFFFFF"/>
                        </a:solidFill>
                        <a:ln>
                          <a:noFill/>
                        </a:ln>
                      </wps:spPr>
                      <wps:txbx>
                        <w:txbxContent>
                          <w:p w14:paraId="7415FCBC" w14:textId="77777777" w:rsidR="009745CC" w:rsidRPr="00B30169" w:rsidRDefault="009745CC" w:rsidP="009745CC">
                            <w:pPr>
                              <w:spacing w:after="0" w:line="240" w:lineRule="auto"/>
                              <w:textDirection w:val="btLr"/>
                              <w:rPr>
                                <w:sz w:val="24"/>
                                <w:szCs w:val="24"/>
                              </w:rPr>
                            </w:pPr>
                            <w:proofErr w:type="spellStart"/>
                            <w:r>
                              <w:rPr>
                                <w:rFonts w:ascii="Times New Roman" w:eastAsia="Times New Roman" w:hAnsi="Times New Roman" w:cs="Times New Roman"/>
                                <w:sz w:val="24"/>
                                <w:szCs w:val="24"/>
                              </w:rPr>
                              <w:t>Raseinių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Šaltinio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progimnazijos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pagalbos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mokiniui</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krizinio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elgesio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atveju</w:t>
                            </w:r>
                            <w:proofErr w:type="spellEnd"/>
                            <w:r w:rsidRPr="00B3016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teikimo</w:t>
                            </w:r>
                            <w:proofErr w:type="spellEnd"/>
                            <w:r>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tvarkos</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aprašo</w:t>
                            </w:r>
                            <w:proofErr w:type="spellEnd"/>
                          </w:p>
                          <w:p w14:paraId="7415FCBD" w14:textId="77777777" w:rsidR="009745CC" w:rsidRPr="00B30169" w:rsidRDefault="009745CC" w:rsidP="009745CC">
                            <w:pPr>
                              <w:spacing w:after="0" w:line="240" w:lineRule="auto"/>
                              <w:textDirection w:val="btLr"/>
                              <w:rPr>
                                <w:sz w:val="24"/>
                                <w:szCs w:val="24"/>
                              </w:rPr>
                            </w:pPr>
                            <w:r>
                              <w:rPr>
                                <w:rFonts w:ascii="Times New Roman" w:eastAsia="Times New Roman" w:hAnsi="Times New Roman" w:cs="Times New Roman"/>
                                <w:sz w:val="24"/>
                                <w:szCs w:val="24"/>
                              </w:rPr>
                              <w:t>2</w:t>
                            </w:r>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priedas</w:t>
                            </w:r>
                            <w:proofErr w:type="spellEnd"/>
                          </w:p>
                          <w:p w14:paraId="7415FCBE" w14:textId="77777777" w:rsidR="009745CC" w:rsidRPr="00B30169" w:rsidRDefault="009745CC" w:rsidP="009745CC">
                            <w:pPr>
                              <w:spacing w:after="0" w:line="240" w:lineRule="auto"/>
                              <w:jc w:val="right"/>
                              <w:textDirection w:val="btLr"/>
                              <w:rPr>
                                <w:sz w:val="24"/>
                                <w:szCs w:val="24"/>
                              </w:rPr>
                            </w:pPr>
                          </w:p>
                        </w:txbxContent>
                      </wps:txbx>
                      <wps:bodyPr lIns="91425" tIns="45700" rIns="91425" bIns="45700" anchor="t" anchorCtr="0">
                        <a:noAutofit/>
                      </wps:bodyPr>
                    </wps:wsp>
                  </a:graphicData>
                </a:graphic>
                <wp14:sizeRelH relativeFrom="page">
                  <wp14:pctWidth>0</wp14:pctWidth>
                </wp14:sizeRelH>
                <wp14:sizeRelV relativeFrom="margin">
                  <wp14:pctHeight>0</wp14:pctHeight>
                </wp14:sizeRelV>
              </wp:anchor>
            </w:drawing>
          </mc:Choice>
          <mc:Fallback>
            <w:pict>
              <v:rect w14:anchorId="7415FC9A" id="Stačiakampis 14" o:spid="_x0000_s1027" style="position:absolute;left:0;text-align:left;margin-left:276.7pt;margin-top:-23.7pt;width:193pt;height:66.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" o:allowincell="f" stroked="f">
                <v:textbox inset="2.53958mm,1.2694mm,2.53958mm,1.2694mm">
                  <w:txbxContent>
                    <w:p w14:paraId="7415FCBC" w14:textId="77777777" w:rsidR="009745CC" w:rsidRPr="00B30169" w:rsidRDefault="009745CC" w:rsidP="009745CC">
                      <w:pPr>
                        <w:spacing w:after="0" w:line="240" w:lineRule="auto"/>
                        <w:textDirection w:val="btLr"/>
                        <w:rPr>
                          <w:sz w:val="24"/>
                          <w:szCs w:val="24"/>
                        </w:rPr>
                      </w:pPr>
                      <w:proofErr w:type="spellStart"/>
                      <w:r>
                        <w:rPr>
                          <w:rFonts w:ascii="Times New Roman" w:eastAsia="Times New Roman" w:hAnsi="Times New Roman" w:cs="Times New Roman"/>
                          <w:sz w:val="24"/>
                          <w:szCs w:val="24"/>
                        </w:rPr>
                        <w:t>Raseinių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Šaltinio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progimnazijos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pagalbos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mokiniui</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krizinio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elgesio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atveju</w:t>
                      </w:r>
                      <w:proofErr w:type="spellEnd"/>
                      <w:r w:rsidRPr="00B3016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teikimo</w:t>
                      </w:r>
                      <w:proofErr w:type="spellEnd"/>
                      <w:r>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tvarkos</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aprašo</w:t>
                      </w:r>
                      <w:proofErr w:type="spellEnd"/>
                    </w:p>
                    <w:p w14:paraId="7415FCBD" w14:textId="77777777" w:rsidR="009745CC" w:rsidRPr="00B30169" w:rsidRDefault="009745CC" w:rsidP="009745CC">
                      <w:pPr>
                        <w:spacing w:after="0" w:line="240" w:lineRule="auto"/>
                        <w:textDirection w:val="btLr"/>
                        <w:rPr>
                          <w:sz w:val="24"/>
                          <w:szCs w:val="24"/>
                        </w:rPr>
                      </w:pPr>
                      <w:r>
                        <w:rPr>
                          <w:rFonts w:ascii="Times New Roman" w:eastAsia="Times New Roman" w:hAnsi="Times New Roman" w:cs="Times New Roman"/>
                          <w:sz w:val="24"/>
                          <w:szCs w:val="24"/>
                        </w:rPr>
                        <w:t>2</w:t>
                      </w:r>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priedas</w:t>
                      </w:r>
                      <w:proofErr w:type="spellEnd"/>
                    </w:p>
                    <w:p w14:paraId="7415FCBE" w14:textId="77777777" w:rsidR="009745CC" w:rsidRPr="00B30169" w:rsidRDefault="009745CC" w:rsidP="009745CC">
                      <w:pPr>
                        <w:spacing w:after="0" w:line="240" w:lineRule="auto"/>
                        <w:jc w:val="right"/>
                        <w:textDirection w:val="btLr"/>
                        <w:rPr>
                          <w:sz w:val="24"/>
                          <w:szCs w:val="24"/>
                        </w:rPr>
                      </w:pPr>
                    </w:p>
                  </w:txbxContent>
                </v:textbox>
                <w10:wrap anchorx="margin"/>
              </v:rect>
            </w:pict>
          </mc:Fallback>
        </mc:AlternateContent>
      </w:r>
    </w:p>
    <w:p w14:paraId="7415FBBA" w14:textId="77777777" w:rsidR="00D70220" w:rsidRPr="00163260" w:rsidRDefault="00D70220" w:rsidP="009745CC">
      <w:pPr>
        <w:ind w:firstLine="1134"/>
        <w:jc w:val="center"/>
        <w:rPr>
          <w:rFonts w:ascii="Times New Roman" w:eastAsia="Times New Roman" w:hAnsi="Times New Roman" w:cs="Times New Roman"/>
          <w:b/>
          <w:sz w:val="24"/>
          <w:szCs w:val="24"/>
          <w:lang w:val="lt-LT"/>
        </w:rPr>
      </w:pPr>
    </w:p>
    <w:p w14:paraId="7415FBBB" w14:textId="77777777" w:rsidR="009745CC" w:rsidRPr="00B239D0" w:rsidRDefault="009745CC" w:rsidP="009745CC">
      <w:pPr>
        <w:ind w:firstLine="1134"/>
        <w:jc w:val="center"/>
        <w:rPr>
          <w:rFonts w:ascii="Times New Roman" w:eastAsia="Times New Roman" w:hAnsi="Times New Roman" w:cs="Times New Roman"/>
          <w:lang w:val="lt-LT"/>
        </w:rPr>
      </w:pPr>
      <w:r w:rsidRPr="00B239D0">
        <w:rPr>
          <w:rFonts w:ascii="Times New Roman" w:eastAsia="Times New Roman" w:hAnsi="Times New Roman" w:cs="Times New Roman"/>
          <w:b/>
          <w:lang w:val="lt-LT"/>
        </w:rPr>
        <w:t xml:space="preserve">VEIKSMŲ SEKA, PASTEBĖJUS AR GAVUS INFORMACIJĄ APIE MOKINIO SAVĘS ŽALOJIMO ATVEJĮ, SAVIŽUDYBĖS RIZIKĄ AR ĮTARUS APIE KETINIMĄ TAI DARYTI </w:t>
      </w:r>
    </w:p>
    <w:p w14:paraId="7415FBBC" w14:textId="77777777" w:rsidR="009745CC" w:rsidRPr="00163260" w:rsidRDefault="009745CC" w:rsidP="00ED5858">
      <w:pPr>
        <w:numPr>
          <w:ilvl w:val="0"/>
          <w:numId w:val="3"/>
        </w:numPr>
        <w:tabs>
          <w:tab w:val="left" w:pos="993"/>
          <w:tab w:val="left" w:pos="1134"/>
        </w:tabs>
        <w:spacing w:after="0" w:line="240" w:lineRule="auto"/>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Progimnazijos darbuotojas, sužinojęs, pastebėjęs ar gavęs informaciją apie mokinio savęs žalojimo atvejį ar įtarus apie ketinimą tai daryti, privalo:</w:t>
      </w:r>
    </w:p>
    <w:p w14:paraId="7415FBBD" w14:textId="2BD2A965" w:rsidR="009745CC" w:rsidRPr="00163260" w:rsidRDefault="009745CC" w:rsidP="00ED5858">
      <w:pPr>
        <w:numPr>
          <w:ilvl w:val="1"/>
          <w:numId w:val="3"/>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informuoti vieną iš šių Progimnazijos darbuotojų: psichologą, socialinį pedagogą. Esant savęs žalojimo atvejui, kuomet būtina skubi medicininė pagalba (pvz</w:t>
      </w:r>
      <w:r w:rsidR="00B239D0">
        <w:rPr>
          <w:rFonts w:ascii="Times New Roman" w:eastAsia="Times New Roman" w:hAnsi="Times New Roman" w:cs="Times New Roman"/>
          <w:sz w:val="24"/>
          <w:szCs w:val="24"/>
          <w:lang w:val="lt-LT"/>
        </w:rPr>
        <w:t>.</w:t>
      </w:r>
      <w:r w:rsidRPr="00163260">
        <w:rPr>
          <w:rFonts w:ascii="Times New Roman" w:eastAsia="Times New Roman" w:hAnsi="Times New Roman" w:cs="Times New Roman"/>
          <w:sz w:val="24"/>
          <w:szCs w:val="24"/>
          <w:lang w:val="lt-LT"/>
        </w:rPr>
        <w:t xml:space="preserve">: reikia susiūti žaizdą, mokinys praradęs sąmonę, perdozavęs medikamentų, savo psichine būsena kelia grėsmę savo ar kitų asmenų saugumui ir gyvybei), nedelsiant kviesti greitąją pagalbą, informuoti Progimnazijos direktorių, kuris koordinuoja tolimesnius veiksmus.  </w:t>
      </w:r>
    </w:p>
    <w:p w14:paraId="7415FBBE" w14:textId="77777777" w:rsidR="009745CC" w:rsidRPr="00163260" w:rsidRDefault="009745CC" w:rsidP="00ED5858">
      <w:pPr>
        <w:numPr>
          <w:ilvl w:val="1"/>
          <w:numId w:val="3"/>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 xml:space="preserve">užpildyti Mokinio krizinio elgesio atvejo aprašymo formą </w:t>
      </w:r>
      <w:r w:rsidRPr="00163260">
        <w:rPr>
          <w:rFonts w:ascii="Times New Roman" w:eastAsia="Times New Roman" w:hAnsi="Times New Roman" w:cs="Times New Roman"/>
          <w:color w:val="auto"/>
          <w:sz w:val="24"/>
          <w:szCs w:val="24"/>
          <w:lang w:val="lt-LT"/>
        </w:rPr>
        <w:t>(</w:t>
      </w:r>
      <w:r w:rsidRPr="00ED5858">
        <w:rPr>
          <w:rFonts w:ascii="Times New Roman" w:eastAsia="Times New Roman" w:hAnsi="Times New Roman" w:cs="Times New Roman"/>
          <w:i/>
          <w:iCs/>
          <w:color w:val="auto"/>
          <w:sz w:val="24"/>
          <w:szCs w:val="24"/>
          <w:lang w:val="lt-LT"/>
        </w:rPr>
        <w:t>Tvarkos 4 priedas</w:t>
      </w:r>
      <w:r w:rsidRPr="00163260">
        <w:rPr>
          <w:rFonts w:ascii="Times New Roman" w:eastAsia="Times New Roman" w:hAnsi="Times New Roman" w:cs="Times New Roman"/>
          <w:color w:val="auto"/>
          <w:sz w:val="24"/>
          <w:szCs w:val="24"/>
          <w:lang w:val="lt-LT"/>
        </w:rPr>
        <w:t>).</w:t>
      </w:r>
    </w:p>
    <w:p w14:paraId="7415FBBF" w14:textId="77777777" w:rsidR="009745CC" w:rsidRPr="00163260" w:rsidRDefault="009745CC" w:rsidP="00ED5858">
      <w:pPr>
        <w:numPr>
          <w:ilvl w:val="0"/>
          <w:numId w:val="3"/>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Gavus pranešimą apie savęs žalojimo atvejį yra kviečiama KV</w:t>
      </w:r>
      <w:r w:rsidR="00CE15D4" w:rsidRPr="00163260">
        <w:rPr>
          <w:rFonts w:ascii="Times New Roman" w:eastAsia="Times New Roman" w:hAnsi="Times New Roman" w:cs="Times New Roman"/>
          <w:sz w:val="24"/>
          <w:szCs w:val="24"/>
          <w:lang w:val="lt-LT"/>
        </w:rPr>
        <w:t>K</w:t>
      </w:r>
      <w:r w:rsidRPr="00163260">
        <w:rPr>
          <w:rFonts w:ascii="Times New Roman" w:eastAsia="Times New Roman" w:hAnsi="Times New Roman" w:cs="Times New Roman"/>
          <w:sz w:val="24"/>
          <w:szCs w:val="24"/>
          <w:lang w:val="lt-LT"/>
        </w:rPr>
        <w:t xml:space="preserve">, į kurią pakviečiamas klasės </w:t>
      </w:r>
      <w:r w:rsidR="00CE15D4" w:rsidRPr="00163260">
        <w:rPr>
          <w:rFonts w:ascii="Times New Roman" w:eastAsia="Times New Roman" w:hAnsi="Times New Roman" w:cs="Times New Roman"/>
          <w:sz w:val="24"/>
          <w:szCs w:val="24"/>
          <w:lang w:val="lt-LT"/>
        </w:rPr>
        <w:t>vadovas</w:t>
      </w:r>
      <w:r w:rsidRPr="00163260">
        <w:rPr>
          <w:rFonts w:ascii="Times New Roman" w:eastAsia="Times New Roman" w:hAnsi="Times New Roman" w:cs="Times New Roman"/>
          <w:sz w:val="24"/>
          <w:szCs w:val="24"/>
          <w:lang w:val="lt-LT"/>
        </w:rPr>
        <w:t xml:space="preserve">, mokinys ir mokinio tėvai (globėjai, rūpintojai). </w:t>
      </w:r>
    </w:p>
    <w:p w14:paraId="7415FBC0" w14:textId="441A574C" w:rsidR="009745CC" w:rsidRPr="00163260" w:rsidRDefault="009745CC" w:rsidP="00ED5858">
      <w:pPr>
        <w:widowControl w:val="0"/>
        <w:numPr>
          <w:ilvl w:val="0"/>
          <w:numId w:val="3"/>
        </w:numPr>
        <w:tabs>
          <w:tab w:val="left" w:pos="993"/>
          <w:tab w:val="left" w:pos="1134"/>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KV</w:t>
      </w:r>
      <w:r w:rsidR="00CE15D4" w:rsidRPr="00163260">
        <w:rPr>
          <w:rFonts w:ascii="Times New Roman" w:eastAsia="Times New Roman" w:hAnsi="Times New Roman" w:cs="Times New Roman"/>
          <w:sz w:val="24"/>
          <w:szCs w:val="24"/>
          <w:lang w:val="lt-LT"/>
        </w:rPr>
        <w:t>K</w:t>
      </w:r>
      <w:r w:rsidRPr="00163260">
        <w:rPr>
          <w:rFonts w:ascii="Times New Roman" w:eastAsia="Times New Roman" w:hAnsi="Times New Roman" w:cs="Times New Roman"/>
          <w:sz w:val="24"/>
          <w:szCs w:val="24"/>
          <w:lang w:val="lt-LT"/>
        </w:rPr>
        <w:t xml:space="preserve"> aptaria pagalbos mokiniui teikimą, KV</w:t>
      </w:r>
      <w:r w:rsidR="00CE15D4" w:rsidRPr="00163260">
        <w:rPr>
          <w:rFonts w:ascii="Times New Roman" w:eastAsia="Times New Roman" w:hAnsi="Times New Roman" w:cs="Times New Roman"/>
          <w:sz w:val="24"/>
          <w:szCs w:val="24"/>
          <w:lang w:val="lt-LT"/>
        </w:rPr>
        <w:t>K</w:t>
      </w:r>
      <w:r w:rsidRPr="00163260">
        <w:rPr>
          <w:rFonts w:ascii="Times New Roman" w:eastAsia="Times New Roman" w:hAnsi="Times New Roman" w:cs="Times New Roman"/>
          <w:sz w:val="24"/>
          <w:szCs w:val="24"/>
          <w:lang w:val="lt-LT"/>
        </w:rPr>
        <w:t xml:space="preserve"> narių (pagalbos mokiniui specialistų, klasės </w:t>
      </w:r>
      <w:r w:rsidR="00B239D0">
        <w:rPr>
          <w:rFonts w:ascii="Times New Roman" w:eastAsia="Times New Roman" w:hAnsi="Times New Roman" w:cs="Times New Roman"/>
          <w:sz w:val="24"/>
          <w:szCs w:val="24"/>
          <w:lang w:val="lt-LT"/>
        </w:rPr>
        <w:t>vadovo</w:t>
      </w:r>
      <w:r w:rsidRPr="00163260">
        <w:rPr>
          <w:rFonts w:ascii="Times New Roman" w:eastAsia="Times New Roman" w:hAnsi="Times New Roman" w:cs="Times New Roman"/>
          <w:sz w:val="24"/>
          <w:szCs w:val="24"/>
          <w:lang w:val="lt-LT"/>
        </w:rPr>
        <w:t>, tėvų</w:t>
      </w:r>
      <w:r w:rsidR="00B239D0">
        <w:rPr>
          <w:rFonts w:ascii="Times New Roman" w:eastAsia="Times New Roman" w:hAnsi="Times New Roman" w:cs="Times New Roman"/>
          <w:sz w:val="24"/>
          <w:szCs w:val="24"/>
          <w:lang w:val="lt-LT"/>
        </w:rPr>
        <w:t xml:space="preserve"> (globėjų, rūpintojų)</w:t>
      </w:r>
      <w:r w:rsidRPr="00163260">
        <w:rPr>
          <w:rFonts w:ascii="Times New Roman" w:eastAsia="Times New Roman" w:hAnsi="Times New Roman" w:cs="Times New Roman"/>
          <w:sz w:val="24"/>
          <w:szCs w:val="24"/>
          <w:lang w:val="lt-LT"/>
        </w:rPr>
        <w:t xml:space="preserve"> ir mokinio) įsipareigojimus pasirašydami Pagalbos mokiniui sutartį </w:t>
      </w:r>
      <w:r w:rsidRPr="00ED5858">
        <w:rPr>
          <w:rFonts w:ascii="Times New Roman" w:eastAsia="Times New Roman" w:hAnsi="Times New Roman" w:cs="Times New Roman"/>
          <w:i/>
          <w:iCs/>
          <w:color w:val="auto"/>
          <w:sz w:val="24"/>
          <w:szCs w:val="24"/>
          <w:lang w:val="lt-LT"/>
        </w:rPr>
        <w:t>(Tvarkos</w:t>
      </w:r>
      <w:r w:rsidRPr="00ED5858">
        <w:rPr>
          <w:rFonts w:ascii="Times New Roman" w:eastAsia="Times New Roman" w:hAnsi="Times New Roman" w:cs="Times New Roman"/>
          <w:b/>
          <w:i/>
          <w:iCs/>
          <w:color w:val="auto"/>
          <w:sz w:val="24"/>
          <w:szCs w:val="24"/>
          <w:lang w:val="lt-LT"/>
        </w:rPr>
        <w:t xml:space="preserve"> </w:t>
      </w:r>
      <w:r w:rsidRPr="00ED5858">
        <w:rPr>
          <w:rFonts w:ascii="Times New Roman" w:eastAsia="Times New Roman" w:hAnsi="Times New Roman" w:cs="Times New Roman"/>
          <w:i/>
          <w:iCs/>
          <w:color w:val="auto"/>
          <w:sz w:val="24"/>
          <w:szCs w:val="24"/>
          <w:lang w:val="lt-LT"/>
        </w:rPr>
        <w:t>5 priedas).</w:t>
      </w:r>
    </w:p>
    <w:p w14:paraId="7415FBC1" w14:textId="60C3BB5C" w:rsidR="009745CC" w:rsidRPr="00163260" w:rsidRDefault="009745CC" w:rsidP="00ED5858">
      <w:pPr>
        <w:widowControl w:val="0"/>
        <w:numPr>
          <w:ilvl w:val="0"/>
          <w:numId w:val="3"/>
        </w:numPr>
        <w:tabs>
          <w:tab w:val="left" w:pos="993"/>
          <w:tab w:val="left" w:pos="1134"/>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Tėvams</w:t>
      </w:r>
      <w:r w:rsidR="00B239D0">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(globėjams, rūpintojams) yra siūloma kreiptis šeimos psichoterapijos</w:t>
      </w:r>
      <w:r w:rsidR="00ED5858">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w:t>
      </w:r>
      <w:r w:rsidR="00ED5858">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 xml:space="preserve">konsultacijų (Raseinių </w:t>
      </w:r>
      <w:r w:rsidR="00CE15D4" w:rsidRPr="00163260">
        <w:rPr>
          <w:rFonts w:ascii="Times New Roman" w:eastAsia="Times New Roman" w:hAnsi="Times New Roman" w:cs="Times New Roman"/>
          <w:sz w:val="24"/>
          <w:szCs w:val="24"/>
          <w:lang w:val="lt-LT"/>
        </w:rPr>
        <w:t>Š</w:t>
      </w:r>
      <w:r w:rsidRPr="00163260">
        <w:rPr>
          <w:rFonts w:ascii="Times New Roman" w:eastAsia="Times New Roman" w:hAnsi="Times New Roman" w:cs="Times New Roman"/>
          <w:sz w:val="24"/>
          <w:szCs w:val="24"/>
          <w:lang w:val="lt-LT"/>
        </w:rPr>
        <w:t>PT, Raseinių Krizių centras, Raseinių psichikos sveikatos centras, tiksliai nurodomos galimos vietos kur teikiamos tokios konsultacijos nemokamai ir mokamai) ir per apibrėžtą laiką informuoti Progimnaziją apie šių konsultacijų rezultatus.</w:t>
      </w:r>
    </w:p>
    <w:p w14:paraId="7415FBC2" w14:textId="56366594" w:rsidR="009745CC" w:rsidRPr="00163260" w:rsidRDefault="009745CC" w:rsidP="00ED5858">
      <w:pPr>
        <w:widowControl w:val="0"/>
        <w:numPr>
          <w:ilvl w:val="1"/>
          <w:numId w:val="3"/>
        </w:numPr>
        <w:tabs>
          <w:tab w:val="left" w:pos="993"/>
          <w:tab w:val="left" w:pos="1134"/>
        </w:tabs>
        <w:spacing w:after="0" w:line="240" w:lineRule="auto"/>
        <w:ind w:left="0" w:firstLine="851"/>
        <w:jc w:val="both"/>
        <w:rPr>
          <w:sz w:val="24"/>
          <w:szCs w:val="24"/>
          <w:lang w:val="lt-LT"/>
        </w:rPr>
      </w:pPr>
      <w:r w:rsidRPr="00163260">
        <w:rPr>
          <w:rFonts w:ascii="Times New Roman" w:eastAsia="Times New Roman" w:hAnsi="Times New Roman" w:cs="Times New Roman"/>
          <w:sz w:val="24"/>
          <w:szCs w:val="24"/>
          <w:lang w:val="lt-LT"/>
        </w:rPr>
        <w:t xml:space="preserve">Progimnazija paima raštišką tėvų </w:t>
      </w:r>
      <w:r w:rsidR="00B239D0">
        <w:rPr>
          <w:rFonts w:ascii="Times New Roman" w:eastAsia="Times New Roman" w:hAnsi="Times New Roman" w:cs="Times New Roman"/>
          <w:sz w:val="24"/>
          <w:szCs w:val="24"/>
          <w:lang w:val="lt-LT"/>
        </w:rPr>
        <w:t xml:space="preserve">(globėjų, rūpintojų) </w:t>
      </w:r>
      <w:r w:rsidRPr="00163260">
        <w:rPr>
          <w:rFonts w:ascii="Times New Roman" w:eastAsia="Times New Roman" w:hAnsi="Times New Roman" w:cs="Times New Roman"/>
          <w:sz w:val="24"/>
          <w:szCs w:val="24"/>
          <w:lang w:val="lt-LT"/>
        </w:rPr>
        <w:t>sutikimą gauti informaciją iš šeimos psichoterapiją</w:t>
      </w:r>
      <w:r w:rsidR="00ED5858">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w:t>
      </w:r>
      <w:r w:rsidR="00ED5858">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konsultavimą teikiančios įstaigos</w:t>
      </w:r>
      <w:r w:rsidR="00ED5858">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w:t>
      </w:r>
      <w:r w:rsidR="00ED5858">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specialisto apie teikiamą pagalbą;</w:t>
      </w:r>
    </w:p>
    <w:p w14:paraId="7415FBC3" w14:textId="77777777" w:rsidR="009745CC" w:rsidRPr="00163260" w:rsidRDefault="009745CC" w:rsidP="00ED5858">
      <w:pPr>
        <w:widowControl w:val="0"/>
        <w:numPr>
          <w:ilvl w:val="1"/>
          <w:numId w:val="3"/>
        </w:numPr>
        <w:tabs>
          <w:tab w:val="left" w:pos="1134"/>
        </w:tabs>
        <w:spacing w:after="0" w:line="240" w:lineRule="auto"/>
        <w:ind w:left="0" w:firstLine="851"/>
        <w:jc w:val="both"/>
        <w:rPr>
          <w:lang w:val="lt-LT"/>
        </w:rPr>
      </w:pPr>
      <w:r w:rsidRPr="00163260">
        <w:rPr>
          <w:rFonts w:ascii="Times New Roman" w:eastAsia="Times New Roman" w:hAnsi="Times New Roman" w:cs="Times New Roman"/>
          <w:sz w:val="24"/>
          <w:szCs w:val="24"/>
          <w:lang w:val="lt-LT"/>
        </w:rPr>
        <w:t>Jei tėvai (globėjai, rūpintojai) nesikreipia pagalbos į specialistus, o Progimnazijoje susirūpinimas dėl mokinio savęs žalojimo tęsiasi, Progimnazija inicijuoja kreipimąsi į Vaiko teisių apsaugos skyriaus specialistus.</w:t>
      </w:r>
    </w:p>
    <w:p w14:paraId="7415FBC4" w14:textId="77777777" w:rsidR="009745CC" w:rsidRPr="00163260" w:rsidRDefault="009745CC" w:rsidP="00ED5858">
      <w:pPr>
        <w:numPr>
          <w:ilvl w:val="0"/>
          <w:numId w:val="3"/>
        </w:numPr>
        <w:tabs>
          <w:tab w:val="left" w:pos="993"/>
          <w:tab w:val="left" w:pos="1134"/>
        </w:tabs>
        <w:spacing w:after="0" w:line="240" w:lineRule="auto"/>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Organizuojami sistemingi KV</w:t>
      </w:r>
      <w:r w:rsidR="00CE15D4" w:rsidRPr="00163260">
        <w:rPr>
          <w:rFonts w:ascii="Times New Roman" w:eastAsia="Times New Roman" w:hAnsi="Times New Roman" w:cs="Times New Roman"/>
          <w:sz w:val="24"/>
          <w:szCs w:val="24"/>
          <w:lang w:val="lt-LT"/>
        </w:rPr>
        <w:t>K</w:t>
      </w:r>
      <w:r w:rsidRPr="00163260">
        <w:rPr>
          <w:rFonts w:ascii="Times New Roman" w:eastAsia="Times New Roman" w:hAnsi="Times New Roman" w:cs="Times New Roman"/>
          <w:sz w:val="24"/>
          <w:szCs w:val="24"/>
          <w:lang w:val="lt-LT"/>
        </w:rPr>
        <w:t xml:space="preserve"> susitikimai, kurių metu aptariama pagalbos teikimo eiga, Pagalbos mokiniui sutarties įsipareigojimų vykdymas, įvertinama pažanga ir numatomi tolimesni veiksmai.</w:t>
      </w:r>
    </w:p>
    <w:p w14:paraId="7415FBC5" w14:textId="7856BE78" w:rsidR="009745CC" w:rsidRPr="00163260" w:rsidRDefault="009745CC" w:rsidP="00ED5858">
      <w:pPr>
        <w:numPr>
          <w:ilvl w:val="0"/>
          <w:numId w:val="3"/>
        </w:numPr>
        <w:tabs>
          <w:tab w:val="left" w:pos="993"/>
          <w:tab w:val="left" w:pos="1134"/>
        </w:tabs>
        <w:spacing w:after="0" w:line="240" w:lineRule="auto"/>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color w:val="auto"/>
          <w:sz w:val="24"/>
          <w:szCs w:val="24"/>
          <w:lang w:val="lt-LT"/>
        </w:rPr>
        <w:t xml:space="preserve">Jei (remiantis </w:t>
      </w:r>
      <w:r w:rsidRPr="00ED5858">
        <w:rPr>
          <w:rFonts w:ascii="Times New Roman" w:eastAsia="Times New Roman" w:hAnsi="Times New Roman" w:cs="Times New Roman"/>
          <w:i/>
          <w:iCs/>
          <w:color w:val="auto"/>
          <w:sz w:val="24"/>
          <w:szCs w:val="24"/>
          <w:lang w:val="lt-LT"/>
        </w:rPr>
        <w:t>Tvarkos 6 priedu</w:t>
      </w:r>
      <w:r w:rsidRPr="00163260">
        <w:rPr>
          <w:rFonts w:ascii="Times New Roman" w:eastAsia="Times New Roman" w:hAnsi="Times New Roman" w:cs="Times New Roman"/>
          <w:color w:val="auto"/>
          <w:sz w:val="24"/>
          <w:szCs w:val="24"/>
          <w:lang w:val="lt-LT"/>
        </w:rPr>
        <w:t xml:space="preserve">) įvertinus savęs žalojimo rizikos rodiklius stebima tik „tam tikri rizikos” rodikliai, </w:t>
      </w:r>
      <w:r w:rsidRPr="00163260">
        <w:rPr>
          <w:rFonts w:ascii="Times New Roman" w:eastAsia="Times New Roman" w:hAnsi="Times New Roman" w:cs="Times New Roman"/>
          <w:sz w:val="24"/>
          <w:szCs w:val="24"/>
          <w:lang w:val="lt-LT"/>
        </w:rPr>
        <w:t>tai prieš kviečiant greitąją medicininę pagalbą, darbuotojas privalo susisiekti su mokinio tėvais</w:t>
      </w:r>
      <w:r w:rsidR="00B239D0">
        <w:rPr>
          <w:rFonts w:ascii="Times New Roman" w:eastAsia="Times New Roman" w:hAnsi="Times New Roman" w:cs="Times New Roman"/>
          <w:sz w:val="24"/>
          <w:szCs w:val="24"/>
          <w:lang w:val="lt-LT"/>
        </w:rPr>
        <w:t xml:space="preserve"> (globėjais, rūpintojais)</w:t>
      </w:r>
      <w:r w:rsidRPr="00163260">
        <w:rPr>
          <w:rFonts w:ascii="Times New Roman" w:eastAsia="Times New Roman" w:hAnsi="Times New Roman" w:cs="Times New Roman"/>
          <w:sz w:val="24"/>
          <w:szCs w:val="24"/>
          <w:lang w:val="lt-LT"/>
        </w:rPr>
        <w:t xml:space="preserve"> ir informuoti juos apie situaciją bei suderinti greitosios medicininės pagalbos kvietimą. Jei tėvai </w:t>
      </w:r>
      <w:r w:rsidR="00B239D0">
        <w:rPr>
          <w:rFonts w:ascii="Times New Roman" w:eastAsia="Times New Roman" w:hAnsi="Times New Roman" w:cs="Times New Roman"/>
          <w:sz w:val="24"/>
          <w:szCs w:val="24"/>
          <w:lang w:val="lt-LT"/>
        </w:rPr>
        <w:t>(globėjai, rūpintojai)</w:t>
      </w:r>
      <w:r w:rsidR="00B239D0" w:rsidRPr="00163260">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 xml:space="preserve">atsisako greitosios medicininės pagalbos kvietimo, būtina tai padaryti pasirašant raštiškai ar patvirtinus atsisakymą trumpąja </w:t>
      </w:r>
      <w:r w:rsidR="00ED5858" w:rsidRPr="00163260">
        <w:rPr>
          <w:rFonts w:ascii="Times New Roman" w:eastAsia="Times New Roman" w:hAnsi="Times New Roman" w:cs="Times New Roman"/>
          <w:sz w:val="24"/>
          <w:szCs w:val="24"/>
          <w:lang w:val="lt-LT"/>
        </w:rPr>
        <w:t>SMS</w:t>
      </w:r>
      <w:r w:rsidRPr="00163260">
        <w:rPr>
          <w:rFonts w:ascii="Times New Roman" w:eastAsia="Times New Roman" w:hAnsi="Times New Roman" w:cs="Times New Roman"/>
          <w:sz w:val="24"/>
          <w:szCs w:val="24"/>
          <w:lang w:val="lt-LT"/>
        </w:rPr>
        <w:t xml:space="preserve"> žinute.</w:t>
      </w:r>
    </w:p>
    <w:p w14:paraId="7415FBC6" w14:textId="77777777" w:rsidR="009745CC" w:rsidRPr="00163260" w:rsidRDefault="009745CC" w:rsidP="00ED5858">
      <w:pPr>
        <w:widowControl w:val="0"/>
        <w:numPr>
          <w:ilvl w:val="0"/>
          <w:numId w:val="3"/>
        </w:numPr>
        <w:tabs>
          <w:tab w:val="left" w:pos="993"/>
          <w:tab w:val="left" w:pos="1134"/>
        </w:tabs>
        <w:spacing w:after="0" w:line="240" w:lineRule="auto"/>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Jei mokiniui iškviesta greitoji medicininė pagalba:</w:t>
      </w:r>
    </w:p>
    <w:p w14:paraId="7415FBC7" w14:textId="77777777" w:rsidR="009745CC" w:rsidRPr="00163260" w:rsidRDefault="009745CC" w:rsidP="00ED5858">
      <w:pPr>
        <w:widowControl w:val="0"/>
        <w:numPr>
          <w:ilvl w:val="1"/>
          <w:numId w:val="3"/>
        </w:numPr>
        <w:tabs>
          <w:tab w:val="left" w:pos="993"/>
          <w:tab w:val="left" w:pos="1134"/>
        </w:tabs>
        <w:spacing w:after="0" w:line="240" w:lineRule="auto"/>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 xml:space="preserve"> darbuotojas apie savęs žalojimo atvejį nedelsiant privalo pranešti Progimnazijos direktoriui, taip pat visuomenės sveikatos priežiūros specialistui (jei jis tuo metu dirba); </w:t>
      </w:r>
    </w:p>
    <w:p w14:paraId="7415FBC8" w14:textId="77777777" w:rsidR="009745CC" w:rsidRPr="00163260" w:rsidRDefault="009745CC" w:rsidP="00ED5858">
      <w:pPr>
        <w:widowControl w:val="0"/>
        <w:numPr>
          <w:ilvl w:val="1"/>
          <w:numId w:val="3"/>
        </w:numPr>
        <w:tabs>
          <w:tab w:val="left" w:pos="993"/>
          <w:tab w:val="left" w:pos="1134"/>
        </w:tabs>
        <w:spacing w:after="0" w:line="240" w:lineRule="auto"/>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direktorius koordinuoja tolimesnius pagalbos veiksmus ir informuoja tuo metu dirbantį pagalbos mokiniui specialistą: psichologą, socialinį pedagogą;</w:t>
      </w:r>
    </w:p>
    <w:p w14:paraId="7415FBC9" w14:textId="1C3BA865" w:rsidR="009745CC" w:rsidRPr="00163260" w:rsidRDefault="009745CC" w:rsidP="00ED5858">
      <w:pPr>
        <w:widowControl w:val="0"/>
        <w:numPr>
          <w:ilvl w:val="1"/>
          <w:numId w:val="3"/>
        </w:numPr>
        <w:tabs>
          <w:tab w:val="left" w:pos="993"/>
          <w:tab w:val="left" w:pos="1134"/>
        </w:tabs>
        <w:spacing w:after="0" w:line="240" w:lineRule="auto"/>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mokinį į sveikatos priežiūros įstaigą lydi mokyklos darbuotojas, jei negali lydėti tėvai</w:t>
      </w:r>
      <w:r w:rsidR="00B239D0">
        <w:rPr>
          <w:rFonts w:ascii="Times New Roman" w:eastAsia="Times New Roman" w:hAnsi="Times New Roman" w:cs="Times New Roman"/>
          <w:sz w:val="24"/>
          <w:szCs w:val="24"/>
          <w:lang w:val="lt-LT"/>
        </w:rPr>
        <w:t xml:space="preserve"> (globėjai, rūpintojai)</w:t>
      </w:r>
      <w:r w:rsidRPr="00163260">
        <w:rPr>
          <w:rFonts w:ascii="Times New Roman" w:eastAsia="Times New Roman" w:hAnsi="Times New Roman" w:cs="Times New Roman"/>
          <w:sz w:val="24"/>
          <w:szCs w:val="24"/>
          <w:lang w:val="lt-LT"/>
        </w:rPr>
        <w:t>;</w:t>
      </w:r>
    </w:p>
    <w:p w14:paraId="7415FBCA" w14:textId="77777777" w:rsidR="009745CC" w:rsidRPr="00163260" w:rsidRDefault="009745CC" w:rsidP="00ED5858">
      <w:pPr>
        <w:widowControl w:val="0"/>
        <w:numPr>
          <w:ilvl w:val="1"/>
          <w:numId w:val="3"/>
        </w:numPr>
        <w:tabs>
          <w:tab w:val="left" w:pos="993"/>
          <w:tab w:val="left" w:pos="1134"/>
        </w:tabs>
        <w:spacing w:after="0" w:line="240" w:lineRule="auto"/>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mokiniui suteikus pagalbą, Progimnazijos darbuotojas,  pastebėjęs savęs žalojimo atvejį, turi užpildyti Mokinio krizinio elgesio atvejo aprašymo formą (</w:t>
      </w:r>
      <w:r w:rsidRPr="00ED5858">
        <w:rPr>
          <w:rFonts w:ascii="Times New Roman" w:eastAsia="Times New Roman" w:hAnsi="Times New Roman" w:cs="Times New Roman"/>
          <w:i/>
          <w:iCs/>
          <w:color w:val="auto"/>
          <w:sz w:val="24"/>
          <w:szCs w:val="24"/>
          <w:lang w:val="lt-LT"/>
        </w:rPr>
        <w:t>Tvarkos</w:t>
      </w:r>
      <w:r w:rsidRPr="00ED5858">
        <w:rPr>
          <w:rFonts w:ascii="Times New Roman" w:eastAsia="Times New Roman" w:hAnsi="Times New Roman" w:cs="Times New Roman"/>
          <w:b/>
          <w:i/>
          <w:iCs/>
          <w:sz w:val="24"/>
          <w:szCs w:val="24"/>
          <w:lang w:val="lt-LT"/>
        </w:rPr>
        <w:t xml:space="preserve"> </w:t>
      </w:r>
      <w:r w:rsidRPr="00ED5858">
        <w:rPr>
          <w:rFonts w:ascii="Times New Roman" w:eastAsia="Times New Roman" w:hAnsi="Times New Roman" w:cs="Times New Roman"/>
          <w:i/>
          <w:iCs/>
          <w:sz w:val="24"/>
          <w:szCs w:val="24"/>
          <w:lang w:val="lt-LT"/>
        </w:rPr>
        <w:t xml:space="preserve">4 </w:t>
      </w:r>
      <w:r w:rsidRPr="00ED5858">
        <w:rPr>
          <w:rFonts w:ascii="Times New Roman" w:eastAsia="Times New Roman" w:hAnsi="Times New Roman" w:cs="Times New Roman"/>
          <w:i/>
          <w:iCs/>
          <w:color w:val="auto"/>
          <w:sz w:val="24"/>
          <w:szCs w:val="24"/>
          <w:lang w:val="lt-LT"/>
        </w:rPr>
        <w:t>priedas</w:t>
      </w:r>
      <w:r w:rsidRPr="00163260">
        <w:rPr>
          <w:rFonts w:ascii="Times New Roman" w:eastAsia="Times New Roman" w:hAnsi="Times New Roman" w:cs="Times New Roman"/>
          <w:color w:val="auto"/>
          <w:sz w:val="24"/>
          <w:szCs w:val="24"/>
          <w:lang w:val="lt-LT"/>
        </w:rPr>
        <w:t>);</w:t>
      </w:r>
    </w:p>
    <w:p w14:paraId="7415FBCB" w14:textId="77777777" w:rsidR="009745CC" w:rsidRPr="00163260" w:rsidRDefault="009745CC" w:rsidP="00ED5858">
      <w:pPr>
        <w:widowControl w:val="0"/>
        <w:numPr>
          <w:ilvl w:val="1"/>
          <w:numId w:val="3"/>
        </w:numPr>
        <w:tabs>
          <w:tab w:val="left" w:pos="993"/>
          <w:tab w:val="left" w:pos="1134"/>
        </w:tabs>
        <w:spacing w:after="0" w:line="240" w:lineRule="auto"/>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color w:val="auto"/>
          <w:sz w:val="24"/>
          <w:szCs w:val="24"/>
          <w:lang w:val="lt-LT"/>
        </w:rPr>
        <w:t>vadov</w:t>
      </w:r>
      <w:r w:rsidRPr="00163260">
        <w:rPr>
          <w:rFonts w:ascii="Times New Roman" w:eastAsia="Times New Roman" w:hAnsi="Times New Roman" w:cs="Times New Roman"/>
          <w:sz w:val="24"/>
          <w:szCs w:val="24"/>
          <w:lang w:val="lt-LT"/>
        </w:rPr>
        <w:t>aujantis medikų išvadomis įvertinamas mokinio galėjimas lankyti Progimnaziją;</w:t>
      </w:r>
    </w:p>
    <w:p w14:paraId="7415FBCC" w14:textId="77777777" w:rsidR="009745CC" w:rsidRPr="00163260" w:rsidRDefault="009745CC" w:rsidP="00ED5858">
      <w:pPr>
        <w:widowControl w:val="0"/>
        <w:numPr>
          <w:ilvl w:val="1"/>
          <w:numId w:val="3"/>
        </w:numPr>
        <w:tabs>
          <w:tab w:val="left" w:pos="993"/>
          <w:tab w:val="left" w:pos="1134"/>
        </w:tabs>
        <w:spacing w:after="0" w:line="240" w:lineRule="auto"/>
        <w:ind w:left="0"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gavus pranešimą apie savęs žalojimo atvejį KV</w:t>
      </w:r>
      <w:r w:rsidR="00CE15D4" w:rsidRPr="00163260">
        <w:rPr>
          <w:rFonts w:ascii="Times New Roman" w:eastAsia="Times New Roman" w:hAnsi="Times New Roman" w:cs="Times New Roman"/>
          <w:sz w:val="24"/>
          <w:szCs w:val="24"/>
          <w:lang w:val="lt-LT"/>
        </w:rPr>
        <w:t>K</w:t>
      </w:r>
      <w:r w:rsidRPr="00163260">
        <w:rPr>
          <w:rFonts w:ascii="Times New Roman" w:eastAsia="Times New Roman" w:hAnsi="Times New Roman" w:cs="Times New Roman"/>
          <w:sz w:val="24"/>
          <w:szCs w:val="24"/>
          <w:lang w:val="lt-LT"/>
        </w:rPr>
        <w:t xml:space="preserve"> veikia taip, kaip nurodyta 3-5 punktuose.</w:t>
      </w:r>
    </w:p>
    <w:p w14:paraId="7415FBCD" w14:textId="77777777" w:rsidR="009745CC" w:rsidRPr="00163260" w:rsidRDefault="009745CC" w:rsidP="009745CC">
      <w:pPr>
        <w:widowControl w:val="0"/>
        <w:tabs>
          <w:tab w:val="left" w:pos="993"/>
          <w:tab w:val="left" w:pos="1701"/>
        </w:tabs>
        <w:spacing w:after="0" w:line="240" w:lineRule="auto"/>
        <w:jc w:val="center"/>
        <w:rPr>
          <w:lang w:val="lt-LT"/>
        </w:rPr>
      </w:pPr>
      <w:r w:rsidRPr="00163260">
        <w:rPr>
          <w:lang w:val="lt-LT"/>
        </w:rPr>
        <w:t>_________________________</w:t>
      </w:r>
    </w:p>
    <w:p w14:paraId="7415FBCE" w14:textId="77777777" w:rsidR="009745CC" w:rsidRPr="00163260" w:rsidRDefault="009745CC" w:rsidP="009745CC">
      <w:pPr>
        <w:tabs>
          <w:tab w:val="left" w:pos="1701"/>
        </w:tabs>
        <w:rPr>
          <w:lang w:val="lt-LT"/>
        </w:rPr>
      </w:pPr>
      <w:r w:rsidRPr="00163260">
        <w:rPr>
          <w:noProof/>
          <w:lang w:val="lt-LT" w:eastAsia="lt-LT"/>
        </w:rPr>
        <w:lastRenderedPageBreak/>
        <mc:AlternateContent>
          <mc:Choice Requires="wps">
            <w:drawing>
              <wp:anchor distT="0" distB="0" distL="114300" distR="114300" simplePos="0" relativeHeight="251672576" behindDoc="0" locked="0" layoutInCell="0" allowOverlap="1" wp14:anchorId="7415FC9C" wp14:editId="7415FC9D">
                <wp:simplePos x="0" y="0"/>
                <wp:positionH relativeFrom="margin">
                  <wp:posOffset>3475355</wp:posOffset>
                </wp:positionH>
                <wp:positionV relativeFrom="paragraph">
                  <wp:posOffset>-446405</wp:posOffset>
                </wp:positionV>
                <wp:extent cx="2451100" cy="787400"/>
                <wp:effectExtent l="0" t="0" r="6350" b="0"/>
                <wp:wrapNone/>
                <wp:docPr id="13" name="Stačiakampi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0" cy="787400"/>
                        </a:xfrm>
                        <a:prstGeom prst="rect">
                          <a:avLst/>
                        </a:prstGeom>
                        <a:solidFill>
                          <a:srgbClr val="FFFFFF"/>
                        </a:solidFill>
                        <a:ln>
                          <a:noFill/>
                        </a:ln>
                      </wps:spPr>
                      <wps:txbx>
                        <w:txbxContent>
                          <w:p w14:paraId="7415FCBF" w14:textId="77777777" w:rsidR="009745CC" w:rsidRPr="00B30169" w:rsidRDefault="009745CC" w:rsidP="009745CC">
                            <w:pPr>
                              <w:spacing w:after="0" w:line="240" w:lineRule="auto"/>
                              <w:textDirection w:val="btLr"/>
                              <w:rPr>
                                <w:sz w:val="24"/>
                                <w:szCs w:val="24"/>
                              </w:rPr>
                            </w:pPr>
                            <w:proofErr w:type="spellStart"/>
                            <w:r>
                              <w:rPr>
                                <w:rFonts w:ascii="Times New Roman" w:eastAsia="Times New Roman" w:hAnsi="Times New Roman" w:cs="Times New Roman"/>
                                <w:sz w:val="24"/>
                                <w:szCs w:val="24"/>
                              </w:rPr>
                              <w:t>Raseinių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Šaltinio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progimnazijos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pagalbos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mokiniui</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krizinio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elgesio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atveju</w:t>
                            </w:r>
                            <w:proofErr w:type="spellEnd"/>
                            <w:r w:rsidRPr="00B3016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teikimo</w:t>
                            </w:r>
                            <w:proofErr w:type="spellEnd"/>
                            <w:r>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tvarkos</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aprašo</w:t>
                            </w:r>
                            <w:proofErr w:type="spellEnd"/>
                          </w:p>
                          <w:p w14:paraId="7415FCC0" w14:textId="77777777" w:rsidR="009745CC" w:rsidRPr="00B30169" w:rsidRDefault="009745CC" w:rsidP="009745CC">
                            <w:pPr>
                              <w:spacing w:after="0" w:line="240" w:lineRule="auto"/>
                              <w:textDirection w:val="btLr"/>
                              <w:rPr>
                                <w:sz w:val="24"/>
                                <w:szCs w:val="24"/>
                              </w:rPr>
                            </w:pPr>
                            <w:r>
                              <w:rPr>
                                <w:rFonts w:ascii="Times New Roman" w:eastAsia="Times New Roman" w:hAnsi="Times New Roman" w:cs="Times New Roman"/>
                                <w:sz w:val="24"/>
                                <w:szCs w:val="24"/>
                              </w:rPr>
                              <w:t>3</w:t>
                            </w:r>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priedas</w:t>
                            </w:r>
                            <w:proofErr w:type="spellEnd"/>
                          </w:p>
                          <w:p w14:paraId="7415FCC1" w14:textId="77777777" w:rsidR="009745CC" w:rsidRPr="00E63872" w:rsidRDefault="009745CC" w:rsidP="009745CC">
                            <w:pPr>
                              <w:spacing w:after="0" w:line="240" w:lineRule="auto"/>
                              <w:textDirection w:val="btLr"/>
                              <w:rPr>
                                <w:sz w:val="16"/>
                                <w:szCs w:val="16"/>
                              </w:rPr>
                            </w:pPr>
                          </w:p>
                        </w:txbxContent>
                      </wps:txbx>
                      <wps:bodyPr lIns="91425" tIns="45700" rIns="91425" bIns="45700" anchor="t" anchorCtr="0">
                        <a:noAutofit/>
                      </wps:bodyPr>
                    </wps:wsp>
                  </a:graphicData>
                </a:graphic>
                <wp14:sizeRelH relativeFrom="page">
                  <wp14:pctWidth>0</wp14:pctWidth>
                </wp14:sizeRelH>
                <wp14:sizeRelV relativeFrom="margin">
                  <wp14:pctHeight>0</wp14:pctHeight>
                </wp14:sizeRelV>
              </wp:anchor>
            </w:drawing>
          </mc:Choice>
          <mc:Fallback>
            <w:pict>
              <v:rect w14:anchorId="7415FC9C" id="Stačiakampis 13" o:spid="_x0000_s1028" style="position:absolute;margin-left:273.65pt;margin-top:-35.15pt;width:193pt;height:6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" o:allowincell="f" stroked="f">
                <v:textbox inset="2.53958mm,1.2694mm,2.53958mm,1.2694mm">
                  <w:txbxContent>
                    <w:p w14:paraId="7415FCBF" w14:textId="77777777" w:rsidR="009745CC" w:rsidRPr="00B30169" w:rsidRDefault="009745CC" w:rsidP="009745CC">
                      <w:pPr>
                        <w:spacing w:after="0" w:line="240" w:lineRule="auto"/>
                        <w:textDirection w:val="btLr"/>
                        <w:rPr>
                          <w:sz w:val="24"/>
                          <w:szCs w:val="24"/>
                        </w:rPr>
                      </w:pPr>
                      <w:proofErr w:type="spellStart"/>
                      <w:r>
                        <w:rPr>
                          <w:rFonts w:ascii="Times New Roman" w:eastAsia="Times New Roman" w:hAnsi="Times New Roman" w:cs="Times New Roman"/>
                          <w:sz w:val="24"/>
                          <w:szCs w:val="24"/>
                        </w:rPr>
                        <w:t>Raseinių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Šaltinio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progimnazijos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pagalbos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mokiniui</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krizinio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elgesio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atveju</w:t>
                      </w:r>
                      <w:proofErr w:type="spellEnd"/>
                      <w:r w:rsidRPr="00B3016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teikimo</w:t>
                      </w:r>
                      <w:proofErr w:type="spellEnd"/>
                      <w:r>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tvarkos</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aprašo</w:t>
                      </w:r>
                      <w:proofErr w:type="spellEnd"/>
                    </w:p>
                    <w:p w14:paraId="7415FCC0" w14:textId="77777777" w:rsidR="009745CC" w:rsidRPr="00B30169" w:rsidRDefault="009745CC" w:rsidP="009745CC">
                      <w:pPr>
                        <w:spacing w:after="0" w:line="240" w:lineRule="auto"/>
                        <w:textDirection w:val="btLr"/>
                        <w:rPr>
                          <w:sz w:val="24"/>
                          <w:szCs w:val="24"/>
                        </w:rPr>
                      </w:pPr>
                      <w:r>
                        <w:rPr>
                          <w:rFonts w:ascii="Times New Roman" w:eastAsia="Times New Roman" w:hAnsi="Times New Roman" w:cs="Times New Roman"/>
                          <w:sz w:val="24"/>
                          <w:szCs w:val="24"/>
                        </w:rPr>
                        <w:t>3</w:t>
                      </w:r>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priedas</w:t>
                      </w:r>
                      <w:proofErr w:type="spellEnd"/>
                    </w:p>
                    <w:p w14:paraId="7415FCC1" w14:textId="77777777" w:rsidR="009745CC" w:rsidRPr="00E63872" w:rsidRDefault="009745CC" w:rsidP="009745CC">
                      <w:pPr>
                        <w:spacing w:after="0" w:line="240" w:lineRule="auto"/>
                        <w:textDirection w:val="btLr"/>
                        <w:rPr>
                          <w:sz w:val="16"/>
                          <w:szCs w:val="16"/>
                        </w:rPr>
                      </w:pPr>
                    </w:p>
                  </w:txbxContent>
                </v:textbox>
                <w10:wrap anchorx="margin"/>
              </v:rect>
            </w:pict>
          </mc:Fallback>
        </mc:AlternateContent>
      </w:r>
      <w:r w:rsidRPr="00163260">
        <w:rPr>
          <w:noProof/>
          <w:lang w:val="lt-LT" w:eastAsia="lt-LT"/>
        </w:rPr>
        <mc:AlternateContent>
          <mc:Choice Requires="wps">
            <w:drawing>
              <wp:anchor distT="0" distB="0" distL="114300" distR="114300" simplePos="0" relativeHeight="251665408" behindDoc="0" locked="0" layoutInCell="1" allowOverlap="1" wp14:anchorId="7415FC9E" wp14:editId="7415FC9F">
                <wp:simplePos x="0" y="0"/>
                <wp:positionH relativeFrom="column">
                  <wp:posOffset>4946015</wp:posOffset>
                </wp:positionH>
                <wp:positionV relativeFrom="paragraph">
                  <wp:posOffset>4779645</wp:posOffset>
                </wp:positionV>
                <wp:extent cx="295275" cy="236855"/>
                <wp:effectExtent l="19050" t="0" r="28575" b="29845"/>
                <wp:wrapNone/>
                <wp:docPr id="22" name="Rodyklė žemyn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3685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a="http://schemas.openxmlformats.org/drawingml/2006/main">
            <w:pict w14:anchorId="646AB006">
              <v:shapetype id="_x0000_t67" coordsize="21600,21600" o:spt="67" adj="16200,5400" path="m0@0l@1@0@1,0@2,0@2@0,21600@0,10800,21600xe" w14:anchorId="1B5A718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Rodyklė žemyn 22" style="position:absolute;margin-left:389.45pt;margin-top:376.35pt;width:23.25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5b9bd5" strokecolor="#41719c"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">
                <v:path arrowok="t"/>
              </v:shape>
            </w:pict>
          </mc:Fallback>
        </mc:AlternateContent>
      </w:r>
      <w:r w:rsidRPr="00163260">
        <w:rPr>
          <w:noProof/>
          <w:lang w:val="lt-LT" w:eastAsia="lt-LT"/>
        </w:rPr>
        <mc:AlternateContent>
          <mc:Choice Requires="wps">
            <w:drawing>
              <wp:anchor distT="0" distB="0" distL="114300" distR="114300" simplePos="0" relativeHeight="251664384" behindDoc="0" locked="0" layoutInCell="1" allowOverlap="1" wp14:anchorId="7415FCA0" wp14:editId="7415FCA1">
                <wp:simplePos x="0" y="0"/>
                <wp:positionH relativeFrom="page">
                  <wp:posOffset>3596005</wp:posOffset>
                </wp:positionH>
                <wp:positionV relativeFrom="paragraph">
                  <wp:posOffset>4754880</wp:posOffset>
                </wp:positionV>
                <wp:extent cx="276225" cy="227330"/>
                <wp:effectExtent l="19050" t="0" r="28575" b="39370"/>
                <wp:wrapNone/>
                <wp:docPr id="21" name="Rodyklė žemyn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2733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44EFF26C">
              <v:shape id="Rodyklė žemyn 21" style="position:absolute;margin-left:283.15pt;margin-top:374.4pt;width:21.75pt;height:1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5b9bd5" strokecolor="#41719c"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" w14:anchorId="6EB12FBB">
                <v:path arrowok="t"/>
                <w10:wrap anchorx="page"/>
              </v:shape>
            </w:pict>
          </mc:Fallback>
        </mc:AlternateContent>
      </w:r>
      <w:r w:rsidRPr="00163260">
        <w:rPr>
          <w:noProof/>
          <w:lang w:val="lt-LT" w:eastAsia="lt-LT"/>
        </w:rPr>
        <mc:AlternateContent>
          <mc:Choice Requires="wps">
            <w:drawing>
              <wp:anchor distT="0" distB="0" distL="114300" distR="114300" simplePos="0" relativeHeight="251663360" behindDoc="0" locked="0" layoutInCell="1" allowOverlap="1" wp14:anchorId="7415FCA2" wp14:editId="7415FCA3">
                <wp:simplePos x="0" y="0"/>
                <wp:positionH relativeFrom="column">
                  <wp:posOffset>34925</wp:posOffset>
                </wp:positionH>
                <wp:positionV relativeFrom="paragraph">
                  <wp:posOffset>4765040</wp:posOffset>
                </wp:positionV>
                <wp:extent cx="295275" cy="217170"/>
                <wp:effectExtent l="38100" t="0" r="9525" b="30480"/>
                <wp:wrapNone/>
                <wp:docPr id="19" name="Rodyklė žemy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1717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540220E2">
              <v:shape id="Rodyklė žemyn 19" style="position:absolute;margin-left:2.75pt;margin-top:375.2pt;width:23.25pt;height:1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" w14:anchorId="481DB66B">
                <v:path arrowok="t"/>
              </v:shape>
            </w:pict>
          </mc:Fallback>
        </mc:AlternateContent>
      </w:r>
      <w:r w:rsidRPr="00163260">
        <w:rPr>
          <w:noProof/>
          <w:lang w:val="lt-LT" w:eastAsia="lt-LT"/>
        </w:rPr>
        <mc:AlternateContent>
          <mc:Choice Requires="wps">
            <w:drawing>
              <wp:anchor distT="0" distB="0" distL="114300" distR="114300" simplePos="0" relativeHeight="251661312" behindDoc="0" locked="0" layoutInCell="1" allowOverlap="1" wp14:anchorId="7415FCA4" wp14:editId="7415FCA5">
                <wp:simplePos x="0" y="0"/>
                <wp:positionH relativeFrom="column">
                  <wp:posOffset>424815</wp:posOffset>
                </wp:positionH>
                <wp:positionV relativeFrom="paragraph">
                  <wp:posOffset>2139950</wp:posOffset>
                </wp:positionV>
                <wp:extent cx="2047875" cy="455295"/>
                <wp:effectExtent l="0" t="0" r="9525" b="40005"/>
                <wp:wrapNone/>
                <wp:docPr id="16" name="Lenkta rodyklė žemy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455295"/>
                        </a:xfrm>
                        <a:prstGeom prst="curved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a="http://schemas.openxmlformats.org/drawingml/2006/main">
            <w:pict w14:anchorId="067D1894">
              <v:shapetype id="_x0000_t105" coordsize="21600,21600" o:spt="105" adj="12960,19440,14400" path="wr,0@3@23,0@22@4,0@15,0@1@23@7,0@13@2l@14@2@8@22@12@2at,0@3@23@11@2@17@26@15,0@1@23@17@26@15@22xewr,0@3@23@4,0@17@26nfe" w14:anchorId="566DFB90">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textboxrect="@45,@47,@46,@48" o:connecttype="custom" o:connectlocs="@17,0;@16,@22;@12,@2;@8,@22;@14,@2" o:connectangles="270,90,90,90,0" o:extrusionok="f"/>
                <v:handles>
                  <v:h position="#0,bottomRight" xrange="@40,@29"/>
                  <v:h position="#1,bottomRight" xrange="@27,@21"/>
                  <v:h position="bottomRight,#2" yrange="@44,@22"/>
                </v:handles>
                <o:complex v:ext="view"/>
              </v:shapetype>
              <v:shape id="Lenkta rodyklė žemyn 16" style="position:absolute;margin-left:33.45pt;margin-top:168.5pt;width:161.25pt;height:3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5b9bd5" strokecolor="#41719c" strokeweight="1pt" type="#_x0000_t105" adj="19199,21000,1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">
                <v:path arrowok="t"/>
              </v:shape>
            </w:pict>
          </mc:Fallback>
        </mc:AlternateContent>
      </w:r>
      <w:r w:rsidRPr="00163260">
        <w:rPr>
          <w:noProof/>
          <w:lang w:val="lt-LT" w:eastAsia="lt-LT"/>
        </w:rPr>
        <mc:AlternateContent>
          <mc:Choice Requires="wps">
            <w:drawing>
              <wp:anchor distT="0" distB="0" distL="114300" distR="114300" simplePos="0" relativeHeight="251662336" behindDoc="0" locked="0" layoutInCell="1" allowOverlap="1" wp14:anchorId="7415FCA6" wp14:editId="4B50A1C9">
                <wp:simplePos x="0" y="0"/>
                <wp:positionH relativeFrom="column">
                  <wp:posOffset>3017520</wp:posOffset>
                </wp:positionH>
                <wp:positionV relativeFrom="paragraph">
                  <wp:posOffset>2200275</wp:posOffset>
                </wp:positionV>
                <wp:extent cx="2057400" cy="454660"/>
                <wp:effectExtent l="0" t="0" r="0" b="40640"/>
                <wp:wrapNone/>
                <wp:docPr id="18" name="Lenkta rodyklė žemyn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454660"/>
                        </a:xfrm>
                        <a:prstGeom prst="curved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a="http://schemas.openxmlformats.org/drawingml/2006/main">
            <w:pict w14:anchorId="42B7CBD9">
              <v:shape id="Lenkta rodyklė žemyn 18" style="position:absolute;margin-left:237.6pt;margin-top:173.25pt;width:162pt;height:3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5b9bd5" strokecolor="#41719c" strokeweight="1pt" type="#_x0000_t105" adj="19213,21003,1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" w14:anchorId="665D2126">
                <v:path arrowok="t"/>
              </v:shape>
            </w:pict>
          </mc:Fallback>
        </mc:AlternateContent>
      </w:r>
      <w:r w:rsidRPr="00163260">
        <w:rPr>
          <w:noProof/>
          <w:lang w:val="lt-LT" w:eastAsia="lt-LT"/>
        </w:rPr>
        <mc:AlternateContent>
          <mc:Choice Requires="wpg">
            <w:drawing>
              <wp:anchor distT="0" distB="0" distL="114300" distR="114300" simplePos="0" relativeHeight="251660288" behindDoc="0" locked="0" layoutInCell="1" allowOverlap="1" wp14:anchorId="7415FCA8" wp14:editId="398DB607">
                <wp:simplePos x="0" y="0"/>
                <wp:positionH relativeFrom="column">
                  <wp:posOffset>-938530</wp:posOffset>
                </wp:positionH>
                <wp:positionV relativeFrom="paragraph">
                  <wp:posOffset>340995</wp:posOffset>
                </wp:positionV>
                <wp:extent cx="7274560" cy="9003030"/>
                <wp:effectExtent l="0" t="0" r="3810" b="9525"/>
                <wp:wrapSquare wrapText="bothSides"/>
                <wp:docPr id="1"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4560" cy="9003030"/>
                          <a:chOff x="785" y="1520"/>
                          <a:chExt cx="10651" cy="13596"/>
                        </a:xfrm>
                      </wpg:grpSpPr>
                      <wps:wsp>
                        <wps:cNvPr id="2" name="Rectangle 6"/>
                        <wps:cNvSpPr>
                          <a:spLocks noChangeArrowheads="1"/>
                        </wps:cNvSpPr>
                        <wps:spPr bwMode="auto">
                          <a:xfrm>
                            <a:off x="785" y="1520"/>
                            <a:ext cx="10651" cy="8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5FCC2" w14:textId="77777777" w:rsidR="009745CC" w:rsidRDefault="009745CC" w:rsidP="009745CC">
                              <w:pPr>
                                <w:spacing w:after="0" w:line="240" w:lineRule="auto"/>
                                <w:textDirection w:val="btLr"/>
                              </w:pPr>
                            </w:p>
                          </w:txbxContent>
                        </wps:txbx>
                        <wps:bodyPr rot="0" vert="horz" wrap="square" lIns="91425" tIns="91425" rIns="91425" bIns="91425" anchor="ctr" anchorCtr="0" upright="1">
                          <a:noAutofit/>
                        </wps:bodyPr>
                      </wps:wsp>
                      <wps:wsp>
                        <wps:cNvPr id="3" name="Rectangle 7"/>
                        <wps:cNvSpPr>
                          <a:spLocks noChangeArrowheads="1"/>
                        </wps:cNvSpPr>
                        <wps:spPr bwMode="auto">
                          <a:xfrm>
                            <a:off x="2643" y="1782"/>
                            <a:ext cx="6467" cy="2342"/>
                          </a:xfrm>
                          <a:prstGeom prst="rect">
                            <a:avLst/>
                          </a:prstGeom>
                          <a:solidFill>
                            <a:srgbClr val="FFFFFF"/>
                          </a:solidFill>
                          <a:ln w="12700" algn="ctr">
                            <a:solidFill>
                              <a:srgbClr val="000000"/>
                            </a:solidFill>
                            <a:miter lim="800000"/>
                            <a:headEnd/>
                            <a:tailEnd/>
                          </a:ln>
                        </wps:spPr>
                        <wps:txbx>
                          <w:txbxContent>
                            <w:p w14:paraId="7415FCC3" w14:textId="77777777" w:rsidR="009745CC" w:rsidRDefault="009745CC" w:rsidP="009745CC">
                              <w:pPr>
                                <w:spacing w:after="0" w:line="240" w:lineRule="auto"/>
                                <w:jc w:val="center"/>
                                <w:textDirection w:val="btLr"/>
                              </w:pPr>
                              <w:proofErr w:type="spellStart"/>
                              <w:r>
                                <w:rPr>
                                  <w:rFonts w:ascii="Times New Roman" w:eastAsia="Times New Roman" w:hAnsi="Times New Roman" w:cs="Times New Roman"/>
                                  <w:b/>
                                  <w:sz w:val="28"/>
                                </w:rPr>
                                <w:t>Savęs</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žalojimo</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rizikos</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rodiklių</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įvertinimas</w:t>
                              </w:r>
                              <w:proofErr w:type="spellEnd"/>
                            </w:p>
                            <w:p w14:paraId="7415FCC4" w14:textId="77777777" w:rsidR="009745CC" w:rsidRDefault="009745CC" w:rsidP="009745CC">
                              <w:pPr>
                                <w:spacing w:after="0" w:line="240" w:lineRule="auto"/>
                                <w:ind w:left="557" w:firstLine="357"/>
                                <w:textDirection w:val="btLr"/>
                                <w:rPr>
                                  <w:rFonts w:ascii="Times New Roman" w:eastAsia="Times New Roman" w:hAnsi="Times New Roman" w:cs="Times New Roman"/>
                                  <w:sz w:val="20"/>
                                </w:rPr>
                              </w:pPr>
                            </w:p>
                            <w:p w14:paraId="7415FCC5" w14:textId="77777777" w:rsidR="009745CC" w:rsidRDefault="009745CC" w:rsidP="009745CC">
                              <w:pPr>
                                <w:spacing w:after="0" w:line="240" w:lineRule="auto"/>
                                <w:ind w:firstLine="142"/>
                                <w:textDirection w:val="btLr"/>
                              </w:pPr>
                              <w:proofErr w:type="spellStart"/>
                              <w:r>
                                <w:rPr>
                                  <w:rFonts w:ascii="Times New Roman" w:eastAsia="Times New Roman" w:hAnsi="Times New Roman" w:cs="Times New Roman"/>
                                  <w:sz w:val="20"/>
                                </w:rPr>
                                <w:t>Savęs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žalojimo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rizikingumas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gyvybei</w:t>
                              </w:r>
                              <w:proofErr w:type="spellEnd"/>
                            </w:p>
                            <w:p w14:paraId="7415FCC6" w14:textId="77777777" w:rsidR="009745CC" w:rsidRDefault="009745CC" w:rsidP="009745CC">
                              <w:pPr>
                                <w:spacing w:after="0" w:line="240" w:lineRule="auto"/>
                                <w:ind w:firstLine="142"/>
                                <w:textDirection w:val="btLr"/>
                              </w:pPr>
                              <w:proofErr w:type="spellStart"/>
                              <w:r>
                                <w:rPr>
                                  <w:rFonts w:ascii="Times New Roman" w:eastAsia="Times New Roman" w:hAnsi="Times New Roman" w:cs="Times New Roman"/>
                                  <w:sz w:val="20"/>
                                </w:rPr>
                                <w:t>Savęs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žalojimo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spontaniškumas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suplanuotas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impulsyvus</w:t>
                              </w:r>
                              <w:proofErr w:type="spellEnd"/>
                            </w:p>
                            <w:p w14:paraId="7415FCC7" w14:textId="77777777" w:rsidR="009745CC" w:rsidRDefault="009745CC" w:rsidP="009745CC">
                              <w:pPr>
                                <w:spacing w:after="0" w:line="240" w:lineRule="auto"/>
                                <w:ind w:firstLine="142"/>
                                <w:textDirection w:val="btLr"/>
                              </w:pPr>
                              <w:proofErr w:type="spellStart"/>
                              <w:r>
                                <w:rPr>
                                  <w:rFonts w:ascii="Times New Roman" w:eastAsia="Times New Roman" w:hAnsi="Times New Roman" w:cs="Times New Roman"/>
                                  <w:sz w:val="20"/>
                                </w:rPr>
                                <w:t>Savęs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žalojimo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pasikartojimo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tikimybė</w:t>
                              </w:r>
                              <w:proofErr w:type="spellEnd"/>
                            </w:p>
                            <w:p w14:paraId="7415FCC8" w14:textId="77777777" w:rsidR="009745CC" w:rsidRDefault="009745CC" w:rsidP="009745CC">
                              <w:pPr>
                                <w:spacing w:after="0" w:line="240" w:lineRule="auto"/>
                                <w:ind w:firstLine="142"/>
                                <w:textDirection w:val="btLr"/>
                              </w:pPr>
                              <w:proofErr w:type="spellStart"/>
                              <w:r>
                                <w:rPr>
                                  <w:rFonts w:ascii="Times New Roman" w:eastAsia="Times New Roman" w:hAnsi="Times New Roman" w:cs="Times New Roman"/>
                                  <w:sz w:val="20"/>
                                </w:rPr>
                                <w:t>Atvirumas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bendradarbiavimui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pranešimas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apie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savęs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žalojimą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nuslėpimas</w:t>
                              </w:r>
                              <w:proofErr w:type="spellEnd"/>
                            </w:p>
                            <w:p w14:paraId="7415FCC9" w14:textId="77777777" w:rsidR="009745CC" w:rsidRDefault="009745CC" w:rsidP="009745CC">
                              <w:pPr>
                                <w:spacing w:after="0" w:line="240" w:lineRule="auto"/>
                                <w:ind w:firstLine="142"/>
                                <w:textDirection w:val="btLr"/>
                              </w:pPr>
                              <w:proofErr w:type="spellStart"/>
                              <w:r>
                                <w:rPr>
                                  <w:rFonts w:ascii="Times New Roman" w:eastAsia="Times New Roman" w:hAnsi="Times New Roman" w:cs="Times New Roman"/>
                                  <w:sz w:val="20"/>
                                </w:rPr>
                                <w:t>Savęs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žalojimo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tikslas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įtampos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nuėmimas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savižudybė</w:t>
                              </w:r>
                              <w:proofErr w:type="spellEnd"/>
                            </w:p>
                            <w:p w14:paraId="7415FCCA" w14:textId="77777777" w:rsidR="009745CC" w:rsidRDefault="009745CC" w:rsidP="009745CC">
                              <w:pPr>
                                <w:spacing w:after="0" w:line="240" w:lineRule="auto"/>
                                <w:ind w:firstLine="142"/>
                                <w:textDirection w:val="btLr"/>
                              </w:pPr>
                              <w:proofErr w:type="spellStart"/>
                              <w:r>
                                <w:rPr>
                                  <w:rFonts w:ascii="Times New Roman" w:eastAsia="Times New Roman" w:hAnsi="Times New Roman" w:cs="Times New Roman"/>
                                  <w:sz w:val="20"/>
                                </w:rPr>
                                <w:t>Diagnozuotų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emocinių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sutrikimų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pvz</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depresijos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turėjimas</w:t>
                              </w:r>
                              <w:proofErr w:type="spellEnd"/>
                            </w:p>
                          </w:txbxContent>
                        </wps:txbx>
                        <wps:bodyPr rot="0" vert="horz" wrap="square" lIns="91425" tIns="45700" rIns="91425" bIns="45700" anchor="t" anchorCtr="0" upright="1">
                          <a:noAutofit/>
                        </wps:bodyPr>
                      </wps:wsp>
                      <wps:wsp>
                        <wps:cNvPr id="4" name="Rectangle 8"/>
                        <wps:cNvSpPr>
                          <a:spLocks noChangeArrowheads="1"/>
                        </wps:cNvSpPr>
                        <wps:spPr bwMode="auto">
                          <a:xfrm>
                            <a:off x="8041" y="5041"/>
                            <a:ext cx="3120" cy="3153"/>
                          </a:xfrm>
                          <a:prstGeom prst="rect">
                            <a:avLst/>
                          </a:prstGeom>
                          <a:solidFill>
                            <a:srgbClr val="FFFFFF"/>
                          </a:solidFill>
                          <a:ln w="12700" algn="ctr">
                            <a:solidFill>
                              <a:srgbClr val="000000"/>
                            </a:solidFill>
                            <a:miter lim="800000"/>
                            <a:headEnd/>
                            <a:tailEnd/>
                          </a:ln>
                        </wps:spPr>
                        <wps:txbx>
                          <w:txbxContent>
                            <w:p w14:paraId="7415FCCB" w14:textId="77777777" w:rsidR="009745CC" w:rsidRPr="004F39B5" w:rsidRDefault="009745CC" w:rsidP="009745CC">
                              <w:pPr>
                                <w:spacing w:after="0" w:line="237" w:lineRule="auto"/>
                                <w:ind w:left="81" w:right="560"/>
                                <w:textDirection w:val="btLr"/>
                                <w:rPr>
                                  <w:b/>
                                </w:rPr>
                              </w:pPr>
                              <w:proofErr w:type="spellStart"/>
                              <w:r w:rsidRPr="004F39B5">
                                <w:rPr>
                                  <w:rFonts w:ascii="Times New Roman" w:eastAsia="Times New Roman" w:hAnsi="Times New Roman" w:cs="Times New Roman"/>
                                  <w:b/>
                                  <w:sz w:val="20"/>
                                </w:rPr>
                                <w:t>Didelis</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rizikos</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rodiklių</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skaičius</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apimantis</w:t>
                              </w:r>
                              <w:proofErr w:type="spellEnd"/>
                              <w:r w:rsidRPr="004F39B5">
                                <w:rPr>
                                  <w:rFonts w:ascii="Times New Roman" w:eastAsia="Times New Roman" w:hAnsi="Times New Roman" w:cs="Times New Roman"/>
                                  <w:b/>
                                  <w:sz w:val="20"/>
                                </w:rPr>
                                <w:t xml:space="preserve"> tai, jog </w:t>
                              </w:r>
                              <w:proofErr w:type="spellStart"/>
                              <w:r w:rsidRPr="004F39B5">
                                <w:rPr>
                                  <w:rFonts w:ascii="Times New Roman" w:eastAsia="Times New Roman" w:hAnsi="Times New Roman" w:cs="Times New Roman"/>
                                  <w:b/>
                                  <w:sz w:val="20"/>
                                </w:rPr>
                                <w:t>savęs</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žalojimas</w:t>
                              </w:r>
                              <w:proofErr w:type="spellEnd"/>
                              <w:r w:rsidRPr="004F39B5">
                                <w:rPr>
                                  <w:rFonts w:ascii="Times New Roman" w:eastAsia="Times New Roman" w:hAnsi="Times New Roman" w:cs="Times New Roman"/>
                                  <w:b/>
                                  <w:sz w:val="20"/>
                                </w:rPr>
                                <w:t>:</w:t>
                              </w:r>
                            </w:p>
                            <w:p w14:paraId="7415FCCC" w14:textId="77777777" w:rsidR="009745CC" w:rsidRDefault="009745CC" w:rsidP="009745CC">
                              <w:pPr>
                                <w:spacing w:after="0" w:line="237" w:lineRule="auto"/>
                                <w:ind w:left="81" w:right="560" w:firstLine="81"/>
                                <w:textDirection w:val="btLr"/>
                              </w:pPr>
                            </w:p>
                            <w:p w14:paraId="7415FCCD" w14:textId="77777777" w:rsidR="009745CC" w:rsidRDefault="009745CC" w:rsidP="009745CC">
                              <w:pPr>
                                <w:pStyle w:val="Sraopastraipa"/>
                                <w:numPr>
                                  <w:ilvl w:val="0"/>
                                  <w:numId w:val="21"/>
                                </w:numPr>
                                <w:spacing w:after="0" w:line="240" w:lineRule="auto"/>
                                <w:ind w:left="142" w:hanging="142"/>
                                <w:textDirection w:val="btLr"/>
                              </w:pPr>
                              <w:proofErr w:type="spellStart"/>
                              <w:r w:rsidRPr="00075F16">
                                <w:rPr>
                                  <w:rFonts w:ascii="Times New Roman" w:eastAsia="Times New Roman" w:hAnsi="Times New Roman" w:cs="Times New Roman"/>
                                  <w:sz w:val="20"/>
                                </w:rPr>
                                <w:t>buvo</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pavojingas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gyvybei</w:t>
                              </w:r>
                              <w:proofErr w:type="spellEnd"/>
                              <w:r w:rsidRPr="00075F16">
                                <w:rPr>
                                  <w:rFonts w:ascii="Times New Roman" w:eastAsia="Times New Roman" w:hAnsi="Times New Roman" w:cs="Times New Roman"/>
                                  <w:sz w:val="20"/>
                                </w:rPr>
                                <w:t xml:space="preserve"> </w:t>
                              </w:r>
                            </w:p>
                            <w:p w14:paraId="7415FCCE" w14:textId="77777777" w:rsidR="009745CC" w:rsidRDefault="009745CC" w:rsidP="009745CC">
                              <w:pPr>
                                <w:pStyle w:val="Sraopastraipa"/>
                                <w:numPr>
                                  <w:ilvl w:val="0"/>
                                  <w:numId w:val="21"/>
                                </w:numPr>
                                <w:spacing w:after="0" w:line="240" w:lineRule="auto"/>
                                <w:ind w:left="142" w:hanging="142"/>
                                <w:textDirection w:val="btLr"/>
                              </w:pPr>
                              <w:proofErr w:type="spellStart"/>
                              <w:r w:rsidRPr="00075F16">
                                <w:rPr>
                                  <w:rFonts w:ascii="Times New Roman" w:eastAsia="Times New Roman" w:hAnsi="Times New Roman" w:cs="Times New Roman"/>
                                  <w:sz w:val="20"/>
                                </w:rPr>
                                <w:t>buvo</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slaptas</w:t>
                              </w:r>
                              <w:proofErr w:type="spellEnd"/>
                              <w:r w:rsidRPr="00075F16">
                                <w:rPr>
                                  <w:rFonts w:ascii="Times New Roman" w:eastAsia="Times New Roman" w:hAnsi="Times New Roman" w:cs="Times New Roman"/>
                                  <w:sz w:val="20"/>
                                </w:rPr>
                                <w:t>/</w:t>
                              </w:r>
                              <w:proofErr w:type="spellStart"/>
                              <w:r w:rsidRPr="00075F16">
                                <w:rPr>
                                  <w:rFonts w:ascii="Times New Roman" w:eastAsia="Times New Roman" w:hAnsi="Times New Roman" w:cs="Times New Roman"/>
                                  <w:sz w:val="20"/>
                                </w:rPr>
                                <w:t>užslėptas</w:t>
                              </w:r>
                              <w:proofErr w:type="spellEnd"/>
                            </w:p>
                            <w:p w14:paraId="7415FCCF" w14:textId="77777777" w:rsidR="009745CC" w:rsidRDefault="009745CC" w:rsidP="009745CC">
                              <w:pPr>
                                <w:pStyle w:val="Sraopastraipa"/>
                                <w:numPr>
                                  <w:ilvl w:val="0"/>
                                  <w:numId w:val="21"/>
                                </w:numPr>
                                <w:spacing w:after="0" w:line="239" w:lineRule="auto"/>
                                <w:ind w:left="142" w:hanging="142"/>
                                <w:textDirection w:val="btLr"/>
                              </w:pPr>
                              <w:proofErr w:type="spellStart"/>
                              <w:r w:rsidRPr="00075F16">
                                <w:rPr>
                                  <w:rFonts w:ascii="Times New Roman" w:eastAsia="Times New Roman" w:hAnsi="Times New Roman" w:cs="Times New Roman"/>
                                  <w:sz w:val="20"/>
                                </w:rPr>
                                <w:t>buvo</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suplanuotas</w:t>
                              </w:r>
                              <w:proofErr w:type="spellEnd"/>
                            </w:p>
                            <w:p w14:paraId="7415FCD0" w14:textId="77777777" w:rsidR="009745CC" w:rsidRDefault="009745CC" w:rsidP="009745CC">
                              <w:pPr>
                                <w:pStyle w:val="Sraopastraipa"/>
                                <w:numPr>
                                  <w:ilvl w:val="0"/>
                                  <w:numId w:val="21"/>
                                </w:numPr>
                                <w:spacing w:after="0" w:line="228" w:lineRule="auto"/>
                                <w:ind w:left="142" w:right="540" w:hanging="142"/>
                                <w:textDirection w:val="btLr"/>
                              </w:pPr>
                              <w:proofErr w:type="spellStart"/>
                              <w:r w:rsidRPr="00075F16">
                                <w:rPr>
                                  <w:rFonts w:ascii="Times New Roman" w:eastAsia="Times New Roman" w:hAnsi="Times New Roman" w:cs="Times New Roman"/>
                                  <w:sz w:val="20"/>
                                </w:rPr>
                                <w:t>apėmė</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ketinimą</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nusižudyti</w:t>
                              </w:r>
                              <w:proofErr w:type="spellEnd"/>
                              <w:r w:rsidRPr="00075F16">
                                <w:rPr>
                                  <w:rFonts w:ascii="Times New Roman" w:eastAsia="Times New Roman" w:hAnsi="Times New Roman" w:cs="Times New Roman"/>
                                  <w:sz w:val="20"/>
                                </w:rPr>
                                <w:t xml:space="preserve"> </w:t>
                              </w:r>
                            </w:p>
                            <w:p w14:paraId="7415FCD1" w14:textId="77777777" w:rsidR="009745CC" w:rsidRDefault="009745CC" w:rsidP="009745CC">
                              <w:pPr>
                                <w:pStyle w:val="Sraopastraipa"/>
                                <w:numPr>
                                  <w:ilvl w:val="0"/>
                                  <w:numId w:val="21"/>
                                </w:numPr>
                                <w:spacing w:after="0" w:line="240" w:lineRule="auto"/>
                                <w:ind w:left="142" w:hanging="142"/>
                                <w:textDirection w:val="btLr"/>
                              </w:pPr>
                              <w:proofErr w:type="spellStart"/>
                              <w:r w:rsidRPr="00075F16">
                                <w:rPr>
                                  <w:rFonts w:ascii="Times New Roman" w:eastAsia="Times New Roman" w:hAnsi="Times New Roman" w:cs="Times New Roman"/>
                                  <w:sz w:val="20"/>
                                </w:rPr>
                                <w:t>yra</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suicidinės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mintys</w:t>
                              </w:r>
                              <w:proofErr w:type="spellEnd"/>
                              <w:r w:rsidRPr="00075F16">
                                <w:rPr>
                                  <w:rFonts w:ascii="Times New Roman" w:eastAsia="Times New Roman" w:hAnsi="Times New Roman" w:cs="Times New Roman"/>
                                  <w:sz w:val="20"/>
                                </w:rPr>
                                <w:t xml:space="preserve"> </w:t>
                              </w:r>
                            </w:p>
                            <w:p w14:paraId="7415FCD2" w14:textId="77777777" w:rsidR="009745CC" w:rsidRDefault="009745CC" w:rsidP="009745CC">
                              <w:pPr>
                                <w:pStyle w:val="Sraopastraipa"/>
                                <w:numPr>
                                  <w:ilvl w:val="0"/>
                                  <w:numId w:val="21"/>
                                </w:numPr>
                                <w:spacing w:after="0" w:line="228" w:lineRule="auto"/>
                                <w:ind w:left="142" w:right="440" w:hanging="142"/>
                                <w:textDirection w:val="btLr"/>
                              </w:pPr>
                              <w:proofErr w:type="spellStart"/>
                              <w:r w:rsidRPr="00075F16">
                                <w:rPr>
                                  <w:rFonts w:ascii="Times New Roman" w:eastAsia="Times New Roman" w:hAnsi="Times New Roman" w:cs="Times New Roman"/>
                                  <w:sz w:val="20"/>
                                </w:rPr>
                                <w:t>yra</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tikimybė</w:t>
                              </w:r>
                              <w:proofErr w:type="spellEnd"/>
                              <w:r w:rsidRPr="00075F16">
                                <w:rPr>
                                  <w:rFonts w:ascii="Times New Roman" w:eastAsia="Times New Roman" w:hAnsi="Times New Roman" w:cs="Times New Roman"/>
                                  <w:sz w:val="20"/>
                                </w:rPr>
                                <w:t xml:space="preserve">, </w:t>
                              </w:r>
                              <w:proofErr w:type="spellStart"/>
                              <w:proofErr w:type="gramStart"/>
                              <w:r w:rsidRPr="00075F16">
                                <w:rPr>
                                  <w:rFonts w:ascii="Times New Roman" w:eastAsia="Times New Roman" w:hAnsi="Times New Roman" w:cs="Times New Roman"/>
                                  <w:sz w:val="20"/>
                                </w:rPr>
                                <w:t>kad</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ateityje</w:t>
                              </w:r>
                              <w:proofErr w:type="spellEnd"/>
                              <w:proofErr w:type="gram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vykdys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suplanuotą</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savęs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žalojimą</w:t>
                              </w:r>
                              <w:proofErr w:type="spellEnd"/>
                              <w:r w:rsidRPr="00075F16">
                                <w:rPr>
                                  <w:rFonts w:ascii="Times New Roman" w:eastAsia="Times New Roman" w:hAnsi="Times New Roman" w:cs="Times New Roman"/>
                                  <w:sz w:val="20"/>
                                </w:rPr>
                                <w:t xml:space="preserve"> </w:t>
                              </w:r>
                            </w:p>
                            <w:p w14:paraId="7415FCD3" w14:textId="77777777" w:rsidR="009745CC" w:rsidRDefault="009745CC" w:rsidP="009745CC">
                              <w:pPr>
                                <w:spacing w:after="0" w:line="228" w:lineRule="auto"/>
                                <w:ind w:left="480" w:right="1080" w:firstLine="480"/>
                                <w:jc w:val="both"/>
                                <w:textDirection w:val="btLr"/>
                              </w:pPr>
                            </w:p>
                          </w:txbxContent>
                        </wps:txbx>
                        <wps:bodyPr rot="0" vert="horz" wrap="square" lIns="91425" tIns="45700" rIns="91425" bIns="45700" anchor="t" anchorCtr="0" upright="1">
                          <a:noAutofit/>
                        </wps:bodyPr>
                      </wps:wsp>
                      <wps:wsp>
                        <wps:cNvPr id="6" name="Rectangle 9"/>
                        <wps:cNvSpPr>
                          <a:spLocks noChangeArrowheads="1"/>
                        </wps:cNvSpPr>
                        <wps:spPr bwMode="auto">
                          <a:xfrm>
                            <a:off x="1252" y="5041"/>
                            <a:ext cx="2727" cy="3153"/>
                          </a:xfrm>
                          <a:prstGeom prst="rect">
                            <a:avLst/>
                          </a:prstGeom>
                          <a:solidFill>
                            <a:srgbClr val="FFFFFF"/>
                          </a:solidFill>
                          <a:ln w="12700" algn="ctr">
                            <a:solidFill>
                              <a:srgbClr val="000000"/>
                            </a:solidFill>
                            <a:miter lim="800000"/>
                            <a:headEnd/>
                            <a:tailEnd/>
                          </a:ln>
                        </wps:spPr>
                        <wps:txbx>
                          <w:txbxContent>
                            <w:p w14:paraId="7415FCD4" w14:textId="77777777" w:rsidR="009745CC" w:rsidRPr="004F39B5" w:rsidRDefault="009745CC" w:rsidP="009745CC">
                              <w:pPr>
                                <w:spacing w:after="0" w:line="237" w:lineRule="auto"/>
                                <w:ind w:right="20"/>
                                <w:textDirection w:val="btLr"/>
                                <w:rPr>
                                  <w:b/>
                                </w:rPr>
                              </w:pPr>
                              <w:proofErr w:type="spellStart"/>
                              <w:r w:rsidRPr="004F39B5">
                                <w:rPr>
                                  <w:rFonts w:ascii="Times New Roman" w:eastAsia="Times New Roman" w:hAnsi="Times New Roman" w:cs="Times New Roman"/>
                                  <w:b/>
                                  <w:sz w:val="20"/>
                                </w:rPr>
                                <w:t>Stebimi</w:t>
                              </w:r>
                              <w:proofErr w:type="spellEnd"/>
                              <w:r w:rsidRPr="004F39B5">
                                <w:rPr>
                                  <w:rFonts w:ascii="Times New Roman" w:eastAsia="Times New Roman" w:hAnsi="Times New Roman" w:cs="Times New Roman"/>
                                  <w:b/>
                                  <w:sz w:val="20"/>
                                </w:rPr>
                                <w:t xml:space="preserve"> tam </w:t>
                              </w:r>
                              <w:proofErr w:type="spellStart"/>
                              <w:r w:rsidRPr="004F39B5">
                                <w:rPr>
                                  <w:rFonts w:ascii="Times New Roman" w:eastAsia="Times New Roman" w:hAnsi="Times New Roman" w:cs="Times New Roman"/>
                                  <w:b/>
                                  <w:sz w:val="20"/>
                                </w:rPr>
                                <w:t>tikri</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rizikos</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rodikliai</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tačiau</w:t>
                              </w:r>
                              <w:proofErr w:type="spellEnd"/>
                              <w:r w:rsidRPr="004F39B5">
                                <w:rPr>
                                  <w:rFonts w:ascii="Times New Roman" w:eastAsia="Times New Roman" w:hAnsi="Times New Roman" w:cs="Times New Roman"/>
                                  <w:b/>
                                  <w:sz w:val="20"/>
                                </w:rPr>
                                <w:t>:</w:t>
                              </w:r>
                            </w:p>
                            <w:p w14:paraId="7415FCD5" w14:textId="77777777" w:rsidR="009745CC" w:rsidRDefault="009745CC" w:rsidP="009745CC">
                              <w:pPr>
                                <w:spacing w:after="0" w:line="247" w:lineRule="auto"/>
                                <w:textDirection w:val="btLr"/>
                                <w:rPr>
                                  <w:rFonts w:ascii="Times New Roman" w:eastAsia="Times New Roman" w:hAnsi="Times New Roman" w:cs="Times New Roman"/>
                                  <w:sz w:val="20"/>
                                </w:rPr>
                              </w:pPr>
                            </w:p>
                            <w:p w14:paraId="7415FCD6" w14:textId="77777777" w:rsidR="009745CC" w:rsidRDefault="009745CC" w:rsidP="009745CC">
                              <w:pPr>
                                <w:pStyle w:val="Sraopastraipa"/>
                                <w:numPr>
                                  <w:ilvl w:val="0"/>
                                  <w:numId w:val="19"/>
                                </w:numPr>
                                <w:spacing w:after="0" w:line="247" w:lineRule="auto"/>
                                <w:ind w:left="284" w:hanging="142"/>
                                <w:textDirection w:val="btLr"/>
                              </w:pPr>
                              <w:proofErr w:type="spellStart"/>
                              <w:r>
                                <w:rPr>
                                  <w:rFonts w:ascii="Times New Roman" w:eastAsia="Times New Roman" w:hAnsi="Times New Roman" w:cs="Times New Roman"/>
                                  <w:sz w:val="20"/>
                                </w:rPr>
                                <w:t>vienkartinis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įvykis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savę</w:t>
                              </w:r>
                              <w:r w:rsidRPr="00075F16">
                                <w:rPr>
                                  <w:rFonts w:ascii="Times New Roman" w:eastAsia="Times New Roman" w:hAnsi="Times New Roman" w:cs="Times New Roman"/>
                                  <w:sz w:val="20"/>
                                </w:rPr>
                                <w:t>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žalojimas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nebuvo</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pavojingas</w:t>
                              </w:r>
                              <w:proofErr w:type="spellEnd"/>
                              <w:r w:rsidRPr="00075F16">
                                <w:rPr>
                                  <w:rFonts w:ascii="Times New Roman" w:eastAsia="Times New Roman" w:hAnsi="Times New Roman" w:cs="Times New Roman"/>
                                  <w:sz w:val="20"/>
                                </w:rPr>
                                <w:t xml:space="preserve"> </w:t>
                              </w:r>
                            </w:p>
                            <w:p w14:paraId="7415FCD7" w14:textId="77777777" w:rsidR="009745CC" w:rsidRDefault="009745CC" w:rsidP="009745CC">
                              <w:pPr>
                                <w:pStyle w:val="Sraopastraipa"/>
                                <w:numPr>
                                  <w:ilvl w:val="0"/>
                                  <w:numId w:val="19"/>
                                </w:numPr>
                                <w:spacing w:after="0" w:line="240" w:lineRule="auto"/>
                                <w:ind w:left="284" w:hanging="142"/>
                                <w:textDirection w:val="btLr"/>
                              </w:pPr>
                              <w:proofErr w:type="spellStart"/>
                              <w:r w:rsidRPr="00075F16">
                                <w:rPr>
                                  <w:rFonts w:ascii="Times New Roman" w:eastAsia="Times New Roman" w:hAnsi="Times New Roman" w:cs="Times New Roman"/>
                                  <w:sz w:val="20"/>
                                </w:rPr>
                                <w:t>mokinys</w:t>
                              </w:r>
                              <w:proofErr w:type="spellEnd"/>
                              <w:r w:rsidRPr="00075F16">
                                <w:rPr>
                                  <w:rFonts w:ascii="Times New Roman" w:eastAsia="Times New Roman" w:hAnsi="Times New Roman" w:cs="Times New Roman"/>
                                  <w:sz w:val="20"/>
                                </w:rPr>
                                <w:t xml:space="preserve"> </w:t>
                              </w:r>
                              <w:proofErr w:type="spellStart"/>
                              <w:proofErr w:type="gramStart"/>
                              <w:r w:rsidRPr="00075F16">
                                <w:rPr>
                                  <w:rFonts w:ascii="Times New Roman" w:eastAsia="Times New Roman" w:hAnsi="Times New Roman" w:cs="Times New Roman"/>
                                  <w:sz w:val="20"/>
                                </w:rPr>
                                <w:t>ieškojo</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pagalbos</w:t>
                              </w:r>
                              <w:proofErr w:type="spellEnd"/>
                              <w:proofErr w:type="gram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nenuslėpė</w:t>
                              </w:r>
                              <w:proofErr w:type="spellEnd"/>
                              <w:r w:rsidRPr="00075F16">
                                <w:rPr>
                                  <w:rFonts w:ascii="Times New Roman" w:eastAsia="Times New Roman" w:hAnsi="Times New Roman" w:cs="Times New Roman"/>
                                  <w:sz w:val="20"/>
                                </w:rPr>
                                <w:t xml:space="preserve"> </w:t>
                              </w:r>
                            </w:p>
                            <w:p w14:paraId="7415FCD8" w14:textId="77777777" w:rsidR="009745CC" w:rsidRDefault="009745CC" w:rsidP="009745CC">
                              <w:pPr>
                                <w:pStyle w:val="Sraopastraipa"/>
                                <w:numPr>
                                  <w:ilvl w:val="0"/>
                                  <w:numId w:val="19"/>
                                </w:numPr>
                                <w:spacing w:after="0" w:line="230" w:lineRule="auto"/>
                                <w:ind w:left="284" w:hanging="142"/>
                                <w:textDirection w:val="btLr"/>
                              </w:pPr>
                              <w:proofErr w:type="spellStart"/>
                              <w:r w:rsidRPr="00075F16">
                                <w:rPr>
                                  <w:rFonts w:ascii="Times New Roman" w:eastAsia="Times New Roman" w:hAnsi="Times New Roman" w:cs="Times New Roman"/>
                                  <w:sz w:val="20"/>
                                </w:rPr>
                                <w:t>nėra</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plano</w:t>
                              </w:r>
                              <w:proofErr w:type="spellEnd"/>
                              <w:r w:rsidRPr="00075F16">
                                <w:rPr>
                                  <w:rFonts w:ascii="Times New Roman" w:eastAsia="Times New Roman" w:hAnsi="Times New Roman" w:cs="Times New Roman"/>
                                  <w:sz w:val="20"/>
                                </w:rPr>
                                <w:t xml:space="preserve"> save </w:t>
                              </w:r>
                              <w:proofErr w:type="spellStart"/>
                              <w:r w:rsidRPr="00075F16">
                                <w:rPr>
                                  <w:rFonts w:ascii="Times New Roman" w:eastAsia="Times New Roman" w:hAnsi="Times New Roman" w:cs="Times New Roman"/>
                                  <w:sz w:val="20"/>
                                </w:rPr>
                                <w:t>žaloti</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ateityje</w:t>
                              </w:r>
                              <w:proofErr w:type="spellEnd"/>
                              <w:r w:rsidRPr="00075F16">
                                <w:rPr>
                                  <w:rFonts w:ascii="Times New Roman" w:eastAsia="Times New Roman" w:hAnsi="Times New Roman" w:cs="Times New Roman"/>
                                  <w:sz w:val="20"/>
                                </w:rPr>
                                <w:t xml:space="preserve">  </w:t>
                              </w:r>
                            </w:p>
                            <w:p w14:paraId="7415FCD9" w14:textId="77777777" w:rsidR="009745CC" w:rsidRDefault="009745CC" w:rsidP="009745CC">
                              <w:pPr>
                                <w:pStyle w:val="Sraopastraipa"/>
                                <w:numPr>
                                  <w:ilvl w:val="0"/>
                                  <w:numId w:val="19"/>
                                </w:numPr>
                                <w:spacing w:after="0" w:line="240" w:lineRule="auto"/>
                                <w:ind w:left="284" w:hanging="142"/>
                                <w:textDirection w:val="btLr"/>
                              </w:pPr>
                              <w:proofErr w:type="spellStart"/>
                              <w:r w:rsidRPr="00075F16">
                                <w:rPr>
                                  <w:rFonts w:ascii="Times New Roman" w:eastAsia="Times New Roman" w:hAnsi="Times New Roman" w:cs="Times New Roman"/>
                                  <w:sz w:val="20"/>
                                </w:rPr>
                                <w:t>tikslu</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nėra</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savižudybė</w:t>
                              </w:r>
                              <w:proofErr w:type="spellEnd"/>
                              <w:r w:rsidRPr="00075F16">
                                <w:rPr>
                                  <w:rFonts w:ascii="Times New Roman" w:eastAsia="Times New Roman" w:hAnsi="Times New Roman" w:cs="Times New Roman"/>
                                  <w:sz w:val="20"/>
                                </w:rPr>
                                <w:t xml:space="preserve"> </w:t>
                              </w:r>
                            </w:p>
                            <w:p w14:paraId="7415FCDA" w14:textId="77777777" w:rsidR="009745CC" w:rsidRDefault="009745CC" w:rsidP="009745CC">
                              <w:pPr>
                                <w:pStyle w:val="Sraopastraipa"/>
                                <w:numPr>
                                  <w:ilvl w:val="0"/>
                                  <w:numId w:val="19"/>
                                </w:numPr>
                                <w:spacing w:after="0" w:line="230" w:lineRule="auto"/>
                                <w:ind w:left="284" w:hanging="142"/>
                                <w:textDirection w:val="btLr"/>
                              </w:pPr>
                              <w:proofErr w:type="spellStart"/>
                              <w:r w:rsidRPr="00075F16">
                                <w:rPr>
                                  <w:rFonts w:ascii="Times New Roman" w:eastAsia="Times New Roman" w:hAnsi="Times New Roman" w:cs="Times New Roman"/>
                                  <w:sz w:val="20"/>
                                </w:rPr>
                                <w:t>žemas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depresijos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skalės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įvertinimas</w:t>
                              </w:r>
                              <w:proofErr w:type="spellEnd"/>
                              <w:r w:rsidRPr="00075F16">
                                <w:rPr>
                                  <w:rFonts w:ascii="Times New Roman" w:eastAsia="Times New Roman" w:hAnsi="Times New Roman" w:cs="Times New Roman"/>
                                  <w:sz w:val="20"/>
                                </w:rPr>
                                <w:t xml:space="preserve"> </w:t>
                              </w:r>
                            </w:p>
                          </w:txbxContent>
                        </wps:txbx>
                        <wps:bodyPr rot="0" vert="horz" wrap="square" lIns="91425" tIns="45700" rIns="91425" bIns="45700" anchor="t" anchorCtr="0" upright="1">
                          <a:noAutofit/>
                        </wps:bodyPr>
                      </wps:wsp>
                      <wps:wsp>
                        <wps:cNvPr id="7" name="Rectangle 10"/>
                        <wps:cNvSpPr>
                          <a:spLocks noChangeArrowheads="1"/>
                        </wps:cNvSpPr>
                        <wps:spPr bwMode="auto">
                          <a:xfrm>
                            <a:off x="4536" y="5084"/>
                            <a:ext cx="3027" cy="3110"/>
                          </a:xfrm>
                          <a:prstGeom prst="rect">
                            <a:avLst/>
                          </a:prstGeom>
                          <a:solidFill>
                            <a:srgbClr val="FFFFFF"/>
                          </a:solidFill>
                          <a:ln w="12700" algn="ctr">
                            <a:solidFill>
                              <a:srgbClr val="000000"/>
                            </a:solidFill>
                            <a:miter lim="800000"/>
                            <a:headEnd/>
                            <a:tailEnd/>
                          </a:ln>
                        </wps:spPr>
                        <wps:txbx>
                          <w:txbxContent>
                            <w:p w14:paraId="7415FCDB" w14:textId="77777777" w:rsidR="009745CC" w:rsidRPr="004F39B5" w:rsidRDefault="009745CC" w:rsidP="009745CC">
                              <w:pPr>
                                <w:spacing w:after="0" w:line="237" w:lineRule="auto"/>
                                <w:ind w:right="320"/>
                                <w:textDirection w:val="btLr"/>
                                <w:rPr>
                                  <w:b/>
                                </w:rPr>
                              </w:pPr>
                              <w:proofErr w:type="spellStart"/>
                              <w:r w:rsidRPr="004F39B5">
                                <w:rPr>
                                  <w:rFonts w:ascii="Times New Roman" w:eastAsia="Times New Roman" w:hAnsi="Times New Roman" w:cs="Times New Roman"/>
                                  <w:b/>
                                  <w:sz w:val="20"/>
                                </w:rPr>
                                <w:t>Reikšmingas</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rizikos</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rodiklių</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skaičius</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apimantis</w:t>
                              </w:r>
                              <w:proofErr w:type="spellEnd"/>
                              <w:r w:rsidRPr="004F39B5">
                                <w:rPr>
                                  <w:rFonts w:ascii="Times New Roman" w:eastAsia="Times New Roman" w:hAnsi="Times New Roman" w:cs="Times New Roman"/>
                                  <w:b/>
                                  <w:sz w:val="20"/>
                                </w:rPr>
                                <w:t xml:space="preserve"> tai, jog </w:t>
                              </w:r>
                              <w:proofErr w:type="spellStart"/>
                              <w:r w:rsidRPr="004F39B5">
                                <w:rPr>
                                  <w:rFonts w:ascii="Times New Roman" w:eastAsia="Times New Roman" w:hAnsi="Times New Roman" w:cs="Times New Roman"/>
                                  <w:b/>
                                  <w:sz w:val="20"/>
                                </w:rPr>
                                <w:t>savęs</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žalojimas</w:t>
                              </w:r>
                              <w:proofErr w:type="spellEnd"/>
                              <w:r w:rsidRPr="004F39B5">
                                <w:rPr>
                                  <w:rFonts w:ascii="Times New Roman" w:eastAsia="Times New Roman" w:hAnsi="Times New Roman" w:cs="Times New Roman"/>
                                  <w:b/>
                                  <w:sz w:val="20"/>
                                </w:rPr>
                                <w:t>:</w:t>
                              </w:r>
                            </w:p>
                            <w:p w14:paraId="7415FCDC" w14:textId="77777777" w:rsidR="009745CC" w:rsidRDefault="009745CC" w:rsidP="009745CC">
                              <w:pPr>
                                <w:spacing w:after="0" w:line="240" w:lineRule="auto"/>
                                <w:textDirection w:val="btLr"/>
                                <w:rPr>
                                  <w:rFonts w:ascii="Times New Roman" w:eastAsia="Times New Roman" w:hAnsi="Times New Roman" w:cs="Times New Roman"/>
                                  <w:sz w:val="20"/>
                                </w:rPr>
                              </w:pPr>
                            </w:p>
                            <w:p w14:paraId="7415FCDD" w14:textId="77777777" w:rsidR="009745CC" w:rsidRDefault="009745CC" w:rsidP="009745CC">
                              <w:pPr>
                                <w:pStyle w:val="Sraopastraipa"/>
                                <w:numPr>
                                  <w:ilvl w:val="0"/>
                                  <w:numId w:val="20"/>
                                </w:numPr>
                                <w:spacing w:after="0" w:line="240" w:lineRule="auto"/>
                                <w:ind w:left="284" w:hanging="142"/>
                                <w:textDirection w:val="btLr"/>
                              </w:pPr>
                              <w:proofErr w:type="spellStart"/>
                              <w:r w:rsidRPr="00075F16">
                                <w:rPr>
                                  <w:rFonts w:ascii="Times New Roman" w:eastAsia="Times New Roman" w:hAnsi="Times New Roman" w:cs="Times New Roman"/>
                                  <w:sz w:val="20"/>
                                </w:rPr>
                                <w:t>nebuvo</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pavojingas</w:t>
                              </w:r>
                              <w:proofErr w:type="spellEnd"/>
                              <w:r w:rsidRPr="00075F16">
                                <w:rPr>
                                  <w:rFonts w:ascii="Times New Roman" w:eastAsia="Times New Roman" w:hAnsi="Times New Roman" w:cs="Times New Roman"/>
                                  <w:sz w:val="20"/>
                                </w:rPr>
                                <w:t xml:space="preserve"> </w:t>
                              </w:r>
                            </w:p>
                            <w:p w14:paraId="7415FCDE" w14:textId="77777777" w:rsidR="009745CC" w:rsidRDefault="009745CC" w:rsidP="009745CC">
                              <w:pPr>
                                <w:pStyle w:val="Sraopastraipa"/>
                                <w:numPr>
                                  <w:ilvl w:val="0"/>
                                  <w:numId w:val="20"/>
                                </w:numPr>
                                <w:spacing w:after="0" w:line="240" w:lineRule="auto"/>
                                <w:ind w:left="284" w:hanging="142"/>
                                <w:textDirection w:val="btLr"/>
                              </w:pPr>
                              <w:proofErr w:type="spellStart"/>
                              <w:r w:rsidRPr="00075F16">
                                <w:rPr>
                                  <w:rFonts w:ascii="Times New Roman" w:eastAsia="Times New Roman" w:hAnsi="Times New Roman" w:cs="Times New Roman"/>
                                  <w:sz w:val="20"/>
                                </w:rPr>
                                <w:t>buvo</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slaptas</w:t>
                              </w:r>
                              <w:proofErr w:type="spellEnd"/>
                              <w:r w:rsidRPr="00075F16">
                                <w:rPr>
                                  <w:rFonts w:ascii="Times New Roman" w:eastAsia="Times New Roman" w:hAnsi="Times New Roman" w:cs="Times New Roman"/>
                                  <w:sz w:val="20"/>
                                </w:rPr>
                                <w:t>/</w:t>
                              </w:r>
                              <w:proofErr w:type="spellStart"/>
                              <w:r w:rsidRPr="00075F16">
                                <w:rPr>
                                  <w:rFonts w:ascii="Times New Roman" w:eastAsia="Times New Roman" w:hAnsi="Times New Roman" w:cs="Times New Roman"/>
                                  <w:sz w:val="20"/>
                                </w:rPr>
                                <w:t>užslėptas</w:t>
                              </w:r>
                              <w:proofErr w:type="spellEnd"/>
                            </w:p>
                            <w:p w14:paraId="7415FCDF" w14:textId="77777777" w:rsidR="009745CC" w:rsidRDefault="009745CC" w:rsidP="009745CC">
                              <w:pPr>
                                <w:pStyle w:val="Sraopastraipa"/>
                                <w:numPr>
                                  <w:ilvl w:val="0"/>
                                  <w:numId w:val="20"/>
                                </w:numPr>
                                <w:spacing w:after="0" w:line="240" w:lineRule="auto"/>
                                <w:ind w:left="284" w:hanging="142"/>
                                <w:textDirection w:val="btLr"/>
                              </w:pPr>
                              <w:proofErr w:type="spellStart"/>
                              <w:r w:rsidRPr="00075F16">
                                <w:rPr>
                                  <w:rFonts w:ascii="Times New Roman" w:eastAsia="Times New Roman" w:hAnsi="Times New Roman" w:cs="Times New Roman"/>
                                  <w:sz w:val="20"/>
                                </w:rPr>
                                <w:t>buvo</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suplanuotas</w:t>
                              </w:r>
                              <w:proofErr w:type="spellEnd"/>
                              <w:r w:rsidRPr="00075F16">
                                <w:rPr>
                                  <w:rFonts w:ascii="Times New Roman" w:eastAsia="Times New Roman" w:hAnsi="Times New Roman" w:cs="Times New Roman"/>
                                  <w:sz w:val="20"/>
                                </w:rPr>
                                <w:t xml:space="preserve"> </w:t>
                              </w:r>
                            </w:p>
                            <w:p w14:paraId="7415FCE0" w14:textId="77777777" w:rsidR="009745CC" w:rsidRDefault="009745CC" w:rsidP="009745CC">
                              <w:pPr>
                                <w:pStyle w:val="Sraopastraipa"/>
                                <w:numPr>
                                  <w:ilvl w:val="0"/>
                                  <w:numId w:val="20"/>
                                </w:numPr>
                                <w:spacing w:after="0" w:line="240" w:lineRule="auto"/>
                                <w:ind w:left="284" w:hanging="142"/>
                                <w:textDirection w:val="btLr"/>
                              </w:pPr>
                              <w:proofErr w:type="spellStart"/>
                              <w:r w:rsidRPr="00075F16">
                                <w:rPr>
                                  <w:rFonts w:ascii="Times New Roman" w:eastAsia="Times New Roman" w:hAnsi="Times New Roman" w:cs="Times New Roman"/>
                                  <w:sz w:val="20"/>
                                </w:rPr>
                                <w:t>nebuvo</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su</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tikslu</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nusižudyti</w:t>
                              </w:r>
                              <w:proofErr w:type="spellEnd"/>
                              <w:r w:rsidRPr="00075F16">
                                <w:rPr>
                                  <w:rFonts w:ascii="Times New Roman" w:eastAsia="Times New Roman" w:hAnsi="Times New Roman" w:cs="Times New Roman"/>
                                  <w:sz w:val="20"/>
                                </w:rPr>
                                <w:t xml:space="preserve"> </w:t>
                              </w:r>
                            </w:p>
                            <w:p w14:paraId="7415FCE1" w14:textId="77777777" w:rsidR="009745CC" w:rsidRDefault="009745CC" w:rsidP="009745CC">
                              <w:pPr>
                                <w:pStyle w:val="Sraopastraipa"/>
                                <w:numPr>
                                  <w:ilvl w:val="0"/>
                                  <w:numId w:val="20"/>
                                </w:numPr>
                                <w:spacing w:after="0" w:line="240" w:lineRule="auto"/>
                                <w:ind w:left="284" w:hanging="142"/>
                                <w:textDirection w:val="btLr"/>
                              </w:pPr>
                              <w:proofErr w:type="spellStart"/>
                              <w:r w:rsidRPr="00075F16">
                                <w:rPr>
                                  <w:rFonts w:ascii="Times New Roman" w:eastAsia="Times New Roman" w:hAnsi="Times New Roman" w:cs="Times New Roman"/>
                                  <w:sz w:val="20"/>
                                </w:rPr>
                                <w:t>tikėtinas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ateityje</w:t>
                              </w:r>
                              <w:proofErr w:type="spellEnd"/>
                              <w:r w:rsidRPr="00075F16">
                                <w:rPr>
                                  <w:rFonts w:ascii="Times New Roman" w:eastAsia="Times New Roman" w:hAnsi="Times New Roman" w:cs="Times New Roman"/>
                                  <w:sz w:val="20"/>
                                </w:rPr>
                                <w:t xml:space="preserve"> </w:t>
                              </w:r>
                            </w:p>
                            <w:p w14:paraId="7415FCE2" w14:textId="77777777" w:rsidR="009745CC" w:rsidRDefault="009745CC" w:rsidP="009745CC">
                              <w:pPr>
                                <w:pStyle w:val="Sraopastraipa"/>
                                <w:numPr>
                                  <w:ilvl w:val="0"/>
                                  <w:numId w:val="20"/>
                                </w:numPr>
                                <w:spacing w:after="0" w:line="240" w:lineRule="auto"/>
                                <w:ind w:left="284" w:hanging="142"/>
                                <w:textDirection w:val="btLr"/>
                              </w:pPr>
                              <w:proofErr w:type="spellStart"/>
                              <w:r w:rsidRPr="00075F16">
                                <w:rPr>
                                  <w:rFonts w:ascii="Times New Roman" w:eastAsia="Times New Roman" w:hAnsi="Times New Roman" w:cs="Times New Roman"/>
                                  <w:sz w:val="20"/>
                                </w:rPr>
                                <w:t>vidutinis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depresijos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skalės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įvertinimas</w:t>
                              </w:r>
                              <w:proofErr w:type="spellEnd"/>
                              <w:r w:rsidRPr="00075F16">
                                <w:rPr>
                                  <w:rFonts w:ascii="Times New Roman" w:eastAsia="Times New Roman" w:hAnsi="Times New Roman" w:cs="Times New Roman"/>
                                  <w:sz w:val="20"/>
                                </w:rPr>
                                <w:t xml:space="preserve"> </w:t>
                              </w:r>
                            </w:p>
                          </w:txbxContent>
                        </wps:txbx>
                        <wps:bodyPr rot="0" vert="horz" wrap="square" lIns="91425" tIns="45700" rIns="91425" bIns="45700" anchor="t" anchorCtr="0" upright="1">
                          <a:noAutofit/>
                        </wps:bodyPr>
                      </wps:wsp>
                      <wps:wsp>
                        <wps:cNvPr id="8" name="Rectangle 11"/>
                        <wps:cNvSpPr>
                          <a:spLocks noChangeArrowheads="1"/>
                        </wps:cNvSpPr>
                        <wps:spPr bwMode="auto">
                          <a:xfrm>
                            <a:off x="6962" y="4608"/>
                            <a:ext cx="1964" cy="4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5FCE3" w14:textId="77777777" w:rsidR="009745CC" w:rsidRPr="00A67033" w:rsidRDefault="009745CC" w:rsidP="009745CC">
                              <w:pPr>
                                <w:spacing w:line="275" w:lineRule="auto"/>
                                <w:textDirection w:val="btLr"/>
                                <w:rPr>
                                  <w:rFonts w:ascii="Times New Roman" w:hAnsi="Times New Roman" w:cs="Times New Roman"/>
                                </w:rPr>
                              </w:pPr>
                              <w:proofErr w:type="spellStart"/>
                              <w:r w:rsidRPr="00A67033">
                                <w:rPr>
                                  <w:rFonts w:ascii="Times New Roman" w:eastAsia="Arial" w:hAnsi="Times New Roman" w:cs="Times New Roman"/>
                                  <w:b/>
                                  <w:sz w:val="20"/>
                                </w:rPr>
                                <w:t>jei</w:t>
                              </w:r>
                              <w:proofErr w:type="spellEnd"/>
                              <w:r w:rsidRPr="00A67033">
                                <w:rPr>
                                  <w:rFonts w:ascii="Times New Roman" w:eastAsia="Arial" w:hAnsi="Times New Roman" w:cs="Times New Roman"/>
                                  <w:b/>
                                  <w:sz w:val="20"/>
                                </w:rPr>
                                <w:t xml:space="preserve"> </w:t>
                              </w:r>
                              <w:proofErr w:type="spellStart"/>
                              <w:r w:rsidRPr="00A67033">
                                <w:rPr>
                                  <w:rFonts w:ascii="Times New Roman" w:eastAsia="Arial" w:hAnsi="Times New Roman" w:cs="Times New Roman"/>
                                  <w:b/>
                                  <w:sz w:val="20"/>
                                </w:rPr>
                                <w:t>rizika</w:t>
                              </w:r>
                              <w:proofErr w:type="spellEnd"/>
                              <w:r w:rsidRPr="00A67033">
                                <w:rPr>
                                  <w:rFonts w:ascii="Times New Roman" w:eastAsia="Arial" w:hAnsi="Times New Roman" w:cs="Times New Roman"/>
                                  <w:b/>
                                  <w:sz w:val="20"/>
                                </w:rPr>
                                <w:t xml:space="preserve"> </w:t>
                              </w:r>
                              <w:proofErr w:type="spellStart"/>
                              <w:r w:rsidRPr="00A67033">
                                <w:rPr>
                                  <w:rFonts w:ascii="Times New Roman" w:eastAsia="Arial" w:hAnsi="Times New Roman" w:cs="Times New Roman"/>
                                  <w:b/>
                                  <w:sz w:val="20"/>
                                </w:rPr>
                                <w:t>didėja</w:t>
                              </w:r>
                              <w:proofErr w:type="spellEnd"/>
                            </w:p>
                          </w:txbxContent>
                        </wps:txbx>
                        <wps:bodyPr rot="0" vert="horz" wrap="square" lIns="91425" tIns="45700" rIns="91425" bIns="45700" anchor="t" anchorCtr="0" upright="1">
                          <a:noAutofit/>
                        </wps:bodyPr>
                      </wps:wsp>
                      <wps:wsp>
                        <wps:cNvPr id="9" name="Rectangle 12"/>
                        <wps:cNvSpPr>
                          <a:spLocks noChangeArrowheads="1"/>
                        </wps:cNvSpPr>
                        <wps:spPr bwMode="auto">
                          <a:xfrm>
                            <a:off x="3085" y="4640"/>
                            <a:ext cx="1964" cy="4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5FCE4" w14:textId="77777777" w:rsidR="009745CC" w:rsidRPr="00A67033" w:rsidRDefault="009745CC" w:rsidP="009745CC">
                              <w:pPr>
                                <w:spacing w:line="275" w:lineRule="auto"/>
                                <w:textDirection w:val="btLr"/>
                                <w:rPr>
                                  <w:rFonts w:ascii="Times New Roman" w:hAnsi="Times New Roman" w:cs="Times New Roman"/>
                                </w:rPr>
                              </w:pPr>
                              <w:proofErr w:type="spellStart"/>
                              <w:r w:rsidRPr="00A67033">
                                <w:rPr>
                                  <w:rFonts w:ascii="Times New Roman" w:eastAsia="Arial" w:hAnsi="Times New Roman" w:cs="Times New Roman"/>
                                  <w:b/>
                                  <w:sz w:val="20"/>
                                </w:rPr>
                                <w:t>jei</w:t>
                              </w:r>
                              <w:proofErr w:type="spellEnd"/>
                              <w:r w:rsidRPr="00A67033">
                                <w:rPr>
                                  <w:rFonts w:ascii="Times New Roman" w:eastAsia="Arial" w:hAnsi="Times New Roman" w:cs="Times New Roman"/>
                                  <w:b/>
                                  <w:sz w:val="20"/>
                                </w:rPr>
                                <w:t xml:space="preserve"> </w:t>
                              </w:r>
                              <w:proofErr w:type="spellStart"/>
                              <w:r w:rsidRPr="00A67033">
                                <w:rPr>
                                  <w:rFonts w:ascii="Times New Roman" w:eastAsia="Arial" w:hAnsi="Times New Roman" w:cs="Times New Roman"/>
                                  <w:b/>
                                  <w:sz w:val="20"/>
                                </w:rPr>
                                <w:t>rizika</w:t>
                              </w:r>
                              <w:proofErr w:type="spellEnd"/>
                              <w:r w:rsidRPr="00A67033">
                                <w:rPr>
                                  <w:rFonts w:ascii="Times New Roman" w:eastAsia="Arial" w:hAnsi="Times New Roman" w:cs="Times New Roman"/>
                                  <w:b/>
                                  <w:sz w:val="20"/>
                                </w:rPr>
                                <w:t xml:space="preserve"> </w:t>
                              </w:r>
                              <w:proofErr w:type="spellStart"/>
                              <w:r w:rsidRPr="00A67033">
                                <w:rPr>
                                  <w:rFonts w:ascii="Times New Roman" w:eastAsia="Arial" w:hAnsi="Times New Roman" w:cs="Times New Roman"/>
                                  <w:b/>
                                  <w:sz w:val="20"/>
                                </w:rPr>
                                <w:t>didėja</w:t>
                              </w:r>
                              <w:proofErr w:type="spellEnd"/>
                            </w:p>
                          </w:txbxContent>
                        </wps:txbx>
                        <wps:bodyPr rot="0" vert="horz" wrap="square" lIns="91425" tIns="45700" rIns="91425" bIns="45700" anchor="t" anchorCtr="0" upright="1">
                          <a:noAutofit/>
                        </wps:bodyPr>
                      </wps:wsp>
                      <wps:wsp>
                        <wps:cNvPr id="10" name="Rectangle 13"/>
                        <wps:cNvSpPr>
                          <a:spLocks noChangeArrowheads="1"/>
                        </wps:cNvSpPr>
                        <wps:spPr bwMode="auto">
                          <a:xfrm>
                            <a:off x="4148" y="8581"/>
                            <a:ext cx="3749" cy="5910"/>
                          </a:xfrm>
                          <a:prstGeom prst="rect">
                            <a:avLst/>
                          </a:prstGeom>
                          <a:solidFill>
                            <a:srgbClr val="FFFFFF"/>
                          </a:solidFill>
                          <a:ln w="19050">
                            <a:solidFill>
                              <a:srgbClr val="000000"/>
                            </a:solidFill>
                            <a:miter lim="800000"/>
                            <a:headEnd/>
                            <a:tailEnd/>
                          </a:ln>
                        </wps:spPr>
                        <wps:txbx>
                          <w:txbxContent>
                            <w:p w14:paraId="7415FCE5" w14:textId="77777777" w:rsidR="009745CC" w:rsidRPr="004F39B5" w:rsidRDefault="009745CC" w:rsidP="009745CC">
                              <w:pPr>
                                <w:spacing w:after="0" w:line="239" w:lineRule="auto"/>
                                <w:ind w:left="362" w:firstLine="362"/>
                                <w:textDirection w:val="btLr"/>
                                <w:rPr>
                                  <w:b/>
                                </w:rPr>
                              </w:pPr>
                              <w:r>
                                <w:rPr>
                                  <w:rFonts w:ascii="Times New Roman" w:eastAsia="Times New Roman" w:hAnsi="Times New Roman" w:cs="Times New Roman"/>
                                  <w:sz w:val="20"/>
                                </w:rPr>
                                <w:t xml:space="preserve">           </w:t>
                              </w:r>
                              <w:proofErr w:type="spellStart"/>
                              <w:r w:rsidRPr="004F39B5">
                                <w:rPr>
                                  <w:rFonts w:ascii="Times New Roman" w:eastAsia="Times New Roman" w:hAnsi="Times New Roman" w:cs="Times New Roman"/>
                                  <w:b/>
                                  <w:sz w:val="20"/>
                                </w:rPr>
                                <w:t>Veiksmai</w:t>
                              </w:r>
                              <w:proofErr w:type="spellEnd"/>
                              <w:r w:rsidRPr="004F39B5">
                                <w:rPr>
                                  <w:rFonts w:ascii="Times New Roman" w:eastAsia="Times New Roman" w:hAnsi="Times New Roman" w:cs="Times New Roman"/>
                                  <w:b/>
                                  <w:sz w:val="20"/>
                                </w:rPr>
                                <w:t>:</w:t>
                              </w:r>
                            </w:p>
                            <w:p w14:paraId="7415FCE6" w14:textId="77777777" w:rsidR="009745CC" w:rsidRDefault="009745CC" w:rsidP="009745CC">
                              <w:pPr>
                                <w:spacing w:after="0" w:line="260" w:lineRule="auto"/>
                                <w:ind w:left="200"/>
                                <w:textDirection w:val="btLr"/>
                              </w:pP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specialistų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psichologo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w:t>
                              </w:r>
                              <w:proofErr w:type="spellStart"/>
                              <w:proofErr w:type="gramStart"/>
                              <w:r>
                                <w:rPr>
                                  <w:rFonts w:ascii="Times New Roman" w:eastAsia="Times New Roman" w:hAnsi="Times New Roman" w:cs="Times New Roman"/>
                                  <w:sz w:val="20"/>
                                </w:rPr>
                                <w:t>soc.pedagogo</w:t>
                              </w:r>
                              <w:proofErr w:type="spellEnd"/>
                              <w:proofErr w:type="gram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informavimas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užpildant</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krizinio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elgesio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atvejo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aprašymo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formą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Tvarkos</w:t>
                              </w:r>
                              <w:proofErr w:type="spellEnd"/>
                              <w:r>
                                <w:rPr>
                                  <w:rFonts w:ascii="Times New Roman" w:eastAsia="Times New Roman" w:hAnsi="Times New Roman" w:cs="Times New Roman"/>
                                  <w:sz w:val="20"/>
                                </w:rPr>
                                <w:t xml:space="preserve"> 5 </w:t>
                              </w:r>
                              <w:proofErr w:type="spellStart"/>
                              <w:r w:rsidRPr="00331CCA">
                                <w:rPr>
                                  <w:rFonts w:ascii="Times New Roman" w:eastAsia="Times New Roman" w:hAnsi="Times New Roman" w:cs="Times New Roman"/>
                                  <w:sz w:val="20"/>
                                </w:rPr>
                                <w:t>priedas</w:t>
                              </w:r>
                              <w:proofErr w:type="spellEnd"/>
                              <w:r w:rsidRPr="00331CCA">
                                <w:rPr>
                                  <w:rFonts w:ascii="Times New Roman" w:eastAsia="Times New Roman" w:hAnsi="Times New Roman" w:cs="Times New Roman"/>
                                  <w:sz w:val="20"/>
                                </w:rPr>
                                <w:t>)</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nukreipimas</w:t>
                              </w:r>
                              <w:proofErr w:type="spellEnd"/>
                              <w:r>
                                <w:rPr>
                                  <w:rFonts w:ascii="Times New Roman" w:eastAsia="Times New Roman" w:hAnsi="Times New Roman" w:cs="Times New Roman"/>
                                  <w:sz w:val="20"/>
                                </w:rPr>
                                <w:t xml:space="preserve"> pas </w:t>
                              </w:r>
                              <w:proofErr w:type="spellStart"/>
                              <w:r>
                                <w:rPr>
                                  <w:rFonts w:ascii="Times New Roman" w:eastAsia="Times New Roman" w:hAnsi="Times New Roman" w:cs="Times New Roman"/>
                                  <w:sz w:val="20"/>
                                </w:rPr>
                                <w:t>juos</w:t>
                              </w:r>
                              <w:proofErr w:type="spellEnd"/>
                              <w:r>
                                <w:rPr>
                                  <w:rFonts w:ascii="Times New Roman" w:eastAsia="Times New Roman" w:hAnsi="Times New Roman" w:cs="Times New Roman"/>
                                  <w:sz w:val="20"/>
                                </w:rPr>
                                <w:t>.</w:t>
                              </w:r>
                            </w:p>
                            <w:p w14:paraId="7415FCE7" w14:textId="77777777" w:rsidR="009745CC" w:rsidRDefault="009745CC" w:rsidP="009745CC">
                              <w:pPr>
                                <w:spacing w:after="0" w:line="260" w:lineRule="auto"/>
                                <w:ind w:left="200"/>
                                <w:textDirection w:val="btLr"/>
                              </w:pPr>
                              <w:r>
                                <w:rPr>
                                  <w:rFonts w:ascii="Times New Roman" w:eastAsia="Times New Roman" w:hAnsi="Times New Roman" w:cs="Times New Roman"/>
                                  <w:sz w:val="20"/>
                                </w:rPr>
                                <w:t>KV</w:t>
                              </w:r>
                              <w:r w:rsidR="00CE15D4">
                                <w:rPr>
                                  <w:rFonts w:ascii="Times New Roman" w:eastAsia="Times New Roman" w:hAnsi="Times New Roman" w:cs="Times New Roman"/>
                                  <w:sz w:val="20"/>
                                </w:rPr>
                                <w:t>K</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sukvietimas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Tėvų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progimnazijos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direktoriaus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informavimas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apie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savęs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žalojimą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Sutarties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pasirašymas</w:t>
                              </w:r>
                              <w:proofErr w:type="spellEnd"/>
                              <w:r>
                                <w:rPr>
                                  <w:rFonts w:ascii="Times New Roman" w:eastAsia="Times New Roman" w:hAnsi="Times New Roman" w:cs="Times New Roman"/>
                                  <w:sz w:val="20"/>
                                </w:rPr>
                                <w:t>.</w:t>
                              </w:r>
                            </w:p>
                            <w:p w14:paraId="7415FCE8" w14:textId="77777777" w:rsidR="009745CC" w:rsidRDefault="009745CC" w:rsidP="009745CC">
                              <w:pPr>
                                <w:spacing w:after="0" w:line="260" w:lineRule="auto"/>
                                <w:ind w:left="200"/>
                                <w:textDirection w:val="btLr"/>
                              </w:pPr>
                              <w:proofErr w:type="spellStart"/>
                              <w:r>
                                <w:rPr>
                                  <w:rFonts w:ascii="Times New Roman" w:eastAsia="Times New Roman" w:hAnsi="Times New Roman" w:cs="Times New Roman"/>
                                  <w:sz w:val="20"/>
                                </w:rPr>
                                <w:t>Individualus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specialistų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darbas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w:t>
                              </w:r>
                              <w:proofErr w:type="spellEnd"/>
                              <w:r>
                                <w:rPr>
                                  <w:rFonts w:ascii="Times New Roman" w:eastAsia="Times New Roman" w:hAnsi="Times New Roman" w:cs="Times New Roman"/>
                                  <w:sz w:val="20"/>
                                </w:rPr>
                                <w:t xml:space="preserve">, </w:t>
                              </w:r>
                              <w:proofErr w:type="spellStart"/>
                              <w:proofErr w:type="gramStart"/>
                              <w:r>
                                <w:rPr>
                                  <w:rFonts w:ascii="Times New Roman" w:eastAsia="Times New Roman" w:hAnsi="Times New Roman" w:cs="Times New Roman"/>
                                  <w:sz w:val="20"/>
                                </w:rPr>
                                <w:t>siekiant</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išsiaiškinti</w:t>
                              </w:r>
                              <w:proofErr w:type="spellEnd"/>
                              <w:proofErr w:type="gram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problemas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paleidžiamuosius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veiksnius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pernelyg</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didelio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streso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priežastis</w:t>
                              </w:r>
                              <w:proofErr w:type="spellEnd"/>
                              <w:r>
                                <w:rPr>
                                  <w:rFonts w:ascii="Times New Roman" w:eastAsia="Times New Roman" w:hAnsi="Times New Roman" w:cs="Times New Roman"/>
                                  <w:sz w:val="20"/>
                                </w:rPr>
                                <w:t xml:space="preserve">. </w:t>
                              </w:r>
                            </w:p>
                            <w:p w14:paraId="7415FCE9" w14:textId="77777777" w:rsidR="009745CC" w:rsidRDefault="009745CC" w:rsidP="009745CC">
                              <w:pPr>
                                <w:spacing w:after="0" w:line="247" w:lineRule="auto"/>
                                <w:ind w:left="202" w:firstLine="3"/>
                                <w:textDirection w:val="btLr"/>
                              </w:pPr>
                              <w:proofErr w:type="spellStart"/>
                              <w:r>
                                <w:rPr>
                                  <w:rFonts w:ascii="Times New Roman" w:eastAsia="Times New Roman" w:hAnsi="Times New Roman" w:cs="Times New Roman"/>
                                  <w:sz w:val="20"/>
                                </w:rPr>
                                <w:t>Kalbėti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apie</w:t>
                              </w:r>
                              <w:proofErr w:type="spellEnd"/>
                              <w:r>
                                <w:rPr>
                                  <w:rFonts w:ascii="Times New Roman" w:eastAsia="Times New Roman" w:hAnsi="Times New Roman" w:cs="Times New Roman"/>
                                  <w:sz w:val="20"/>
                                </w:rPr>
                                <w:t xml:space="preserve"> tai, kas jam </w:t>
                              </w:r>
                              <w:proofErr w:type="spellStart"/>
                              <w:r>
                                <w:rPr>
                                  <w:rFonts w:ascii="Times New Roman" w:eastAsia="Times New Roman" w:hAnsi="Times New Roman" w:cs="Times New Roman"/>
                                  <w:sz w:val="20"/>
                                </w:rPr>
                                <w:t>kelia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rūpestį</w:t>
                              </w:r>
                              <w:proofErr w:type="spellEnd"/>
                              <w:r>
                                <w:rPr>
                                  <w:rFonts w:ascii="Times New Roman" w:eastAsia="Times New Roman" w:hAnsi="Times New Roman" w:cs="Times New Roman"/>
                                  <w:sz w:val="20"/>
                                </w:rPr>
                                <w:t xml:space="preserve">, paramos </w:t>
                              </w:r>
                              <w:proofErr w:type="spellStart"/>
                              <w:r>
                                <w:rPr>
                                  <w:rFonts w:ascii="Times New Roman" w:eastAsia="Times New Roman" w:hAnsi="Times New Roman" w:cs="Times New Roman"/>
                                  <w:sz w:val="20"/>
                                </w:rPr>
                                <w:t>šaltinius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alternatyvias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įveikos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strategijas</w:t>
                              </w:r>
                              <w:proofErr w:type="spellEnd"/>
                              <w:r>
                                <w:rPr>
                                  <w:rFonts w:ascii="Times New Roman" w:eastAsia="Times New Roman" w:hAnsi="Times New Roman" w:cs="Times New Roman"/>
                                  <w:sz w:val="20"/>
                                </w:rPr>
                                <w:t xml:space="preserve">. </w:t>
                              </w:r>
                            </w:p>
                            <w:p w14:paraId="7415FCEA" w14:textId="77777777" w:rsidR="009745CC" w:rsidRDefault="009745CC" w:rsidP="009745CC">
                              <w:pPr>
                                <w:spacing w:after="0" w:line="275" w:lineRule="auto"/>
                                <w:ind w:left="202" w:firstLine="3"/>
                                <w:textDirection w:val="btLr"/>
                              </w:pPr>
                              <w:r>
                                <w:rPr>
                                  <w:rFonts w:ascii="Times New Roman" w:eastAsia="Times New Roman" w:hAnsi="Times New Roman" w:cs="Times New Roman"/>
                                  <w:sz w:val="20"/>
                                </w:rPr>
                                <w:t>KV</w:t>
                              </w:r>
                              <w:r w:rsidR="00CE15D4">
                                <w:rPr>
                                  <w:rFonts w:ascii="Times New Roman" w:eastAsia="Times New Roman" w:hAnsi="Times New Roman" w:cs="Times New Roman"/>
                                  <w:sz w:val="20"/>
                                </w:rPr>
                                <w:t>K</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apsvarstyti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reikalingas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nukreipimas</w:t>
                              </w:r>
                              <w:proofErr w:type="spellEnd"/>
                              <w:r>
                                <w:rPr>
                                  <w:rFonts w:ascii="Times New Roman" w:eastAsia="Times New Roman" w:hAnsi="Times New Roman" w:cs="Times New Roman"/>
                                  <w:sz w:val="20"/>
                                </w:rPr>
                                <w:t xml:space="preserve"> į </w:t>
                              </w:r>
                              <w:proofErr w:type="spellStart"/>
                              <w:r>
                                <w:rPr>
                                  <w:rFonts w:ascii="Times New Roman" w:eastAsia="Times New Roman" w:hAnsi="Times New Roman" w:cs="Times New Roman"/>
                                  <w:sz w:val="20"/>
                                </w:rPr>
                                <w:t>psichikos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centrą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specialistų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vaikų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paauglių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psichiatro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intervencijai</w:t>
                              </w:r>
                              <w:proofErr w:type="spellEnd"/>
                              <w:r>
                                <w:rPr>
                                  <w:rFonts w:ascii="Times New Roman" w:eastAsia="Times New Roman" w:hAnsi="Times New Roman" w:cs="Times New Roman"/>
                                  <w:sz w:val="20"/>
                                </w:rPr>
                                <w:t>. Jei KV</w:t>
                              </w:r>
                              <w:r w:rsidR="00CE15D4">
                                <w:rPr>
                                  <w:rFonts w:ascii="Times New Roman" w:eastAsia="Times New Roman" w:hAnsi="Times New Roman" w:cs="Times New Roman"/>
                                  <w:sz w:val="20"/>
                                </w:rPr>
                                <w:t>K</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rekomenduoja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kreiptis</w:t>
                              </w:r>
                              <w:proofErr w:type="spellEnd"/>
                              <w:r>
                                <w:rPr>
                                  <w:rFonts w:ascii="Times New Roman" w:eastAsia="Times New Roman" w:hAnsi="Times New Roman" w:cs="Times New Roman"/>
                                  <w:sz w:val="20"/>
                                </w:rPr>
                                <w:t xml:space="preserve"> į </w:t>
                              </w:r>
                              <w:proofErr w:type="spellStart"/>
                              <w:r>
                                <w:rPr>
                                  <w:rFonts w:ascii="Times New Roman" w:eastAsia="Times New Roman" w:hAnsi="Times New Roman" w:cs="Times New Roman"/>
                                  <w:sz w:val="20"/>
                                </w:rPr>
                                <w:t>psichikos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specialistus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tėvai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raštu</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informuojami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apie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šį</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sprendimą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Tėvai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savo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atsisakymą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vykdyti</w:t>
                              </w:r>
                              <w:proofErr w:type="spellEnd"/>
                              <w:r>
                                <w:rPr>
                                  <w:rFonts w:ascii="Times New Roman" w:eastAsia="Times New Roman" w:hAnsi="Times New Roman" w:cs="Times New Roman"/>
                                  <w:sz w:val="20"/>
                                </w:rPr>
                                <w:t xml:space="preserve"> KV</w:t>
                              </w:r>
                              <w:r w:rsidR="00CE15D4">
                                <w:rPr>
                                  <w:rFonts w:ascii="Times New Roman" w:eastAsia="Times New Roman" w:hAnsi="Times New Roman" w:cs="Times New Roman"/>
                                  <w:sz w:val="20"/>
                                </w:rPr>
                                <w:t>K</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rekomendaciją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pateikia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raštu</w:t>
                              </w:r>
                              <w:proofErr w:type="spellEnd"/>
                              <w:r>
                                <w:rPr>
                                  <w:rFonts w:ascii="Times New Roman" w:eastAsia="Times New Roman" w:hAnsi="Times New Roman" w:cs="Times New Roman"/>
                                  <w:sz w:val="20"/>
                                </w:rPr>
                                <w:t>.</w:t>
                              </w:r>
                            </w:p>
                          </w:txbxContent>
                        </wps:txbx>
                        <wps:bodyPr rot="0" vert="horz" wrap="square" lIns="91425" tIns="45700" rIns="91425" bIns="45700" anchor="t" anchorCtr="0" upright="1">
                          <a:noAutofit/>
                        </wps:bodyPr>
                      </wps:wsp>
                      <wps:wsp>
                        <wps:cNvPr id="11" name="Rectangle 14"/>
                        <wps:cNvSpPr>
                          <a:spLocks noChangeArrowheads="1"/>
                        </wps:cNvSpPr>
                        <wps:spPr bwMode="auto">
                          <a:xfrm>
                            <a:off x="832" y="8581"/>
                            <a:ext cx="3225" cy="5864"/>
                          </a:xfrm>
                          <a:prstGeom prst="rect">
                            <a:avLst/>
                          </a:prstGeom>
                          <a:solidFill>
                            <a:srgbClr val="FFFFFF"/>
                          </a:solidFill>
                          <a:ln w="19050">
                            <a:solidFill>
                              <a:srgbClr val="000000"/>
                            </a:solidFill>
                            <a:miter lim="800000"/>
                            <a:headEnd/>
                            <a:tailEnd/>
                          </a:ln>
                        </wps:spPr>
                        <wps:txbx>
                          <w:txbxContent>
                            <w:p w14:paraId="7415FCEB" w14:textId="77777777" w:rsidR="009745CC" w:rsidRPr="004F39B5" w:rsidRDefault="009745CC" w:rsidP="009745CC">
                              <w:pPr>
                                <w:spacing w:after="0" w:line="239" w:lineRule="auto"/>
                                <w:ind w:left="362" w:firstLine="362"/>
                                <w:textDirection w:val="btLr"/>
                                <w:rPr>
                                  <w:b/>
                                </w:rPr>
                              </w:pPr>
                              <w:r>
                                <w:rPr>
                                  <w:rFonts w:ascii="Times New Roman" w:eastAsia="Times New Roman" w:hAnsi="Times New Roman" w:cs="Times New Roman"/>
                                  <w:sz w:val="20"/>
                                </w:rPr>
                                <w:t xml:space="preserve">   </w:t>
                              </w:r>
                              <w:proofErr w:type="spellStart"/>
                              <w:r w:rsidRPr="004F39B5">
                                <w:rPr>
                                  <w:rFonts w:ascii="Times New Roman" w:eastAsia="Times New Roman" w:hAnsi="Times New Roman" w:cs="Times New Roman"/>
                                  <w:b/>
                                  <w:sz w:val="20"/>
                                </w:rPr>
                                <w:t>Veiksmai</w:t>
                              </w:r>
                              <w:proofErr w:type="spellEnd"/>
                              <w:r w:rsidRPr="004F39B5">
                                <w:rPr>
                                  <w:rFonts w:ascii="Times New Roman" w:eastAsia="Times New Roman" w:hAnsi="Times New Roman" w:cs="Times New Roman"/>
                                  <w:b/>
                                  <w:sz w:val="20"/>
                                </w:rPr>
                                <w:t>:</w:t>
                              </w:r>
                            </w:p>
                            <w:p w14:paraId="7415FCEC" w14:textId="77777777" w:rsidR="009745CC" w:rsidRDefault="009745CC" w:rsidP="009745CC">
                              <w:pPr>
                                <w:spacing w:after="0" w:line="260" w:lineRule="auto"/>
                                <w:ind w:left="202" w:firstLine="3"/>
                                <w:textDirection w:val="btLr"/>
                              </w:pP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specialistų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psichologo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w:t>
                              </w:r>
                              <w:proofErr w:type="spellStart"/>
                              <w:proofErr w:type="gramStart"/>
                              <w:r>
                                <w:rPr>
                                  <w:rFonts w:ascii="Times New Roman" w:eastAsia="Times New Roman" w:hAnsi="Times New Roman" w:cs="Times New Roman"/>
                                  <w:sz w:val="20"/>
                                </w:rPr>
                                <w:t>soc.pedagogo</w:t>
                              </w:r>
                              <w:proofErr w:type="spellEnd"/>
                              <w:proofErr w:type="gram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informavimas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užpildant</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krizinio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elgesio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atvejo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aprašymo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formą</w:t>
                              </w:r>
                              <w:proofErr w:type="spellEnd"/>
                              <w:r>
                                <w:rPr>
                                  <w:rFonts w:ascii="Times New Roman" w:eastAsia="Times New Roman" w:hAnsi="Times New Roman" w:cs="Times New Roman"/>
                                  <w:sz w:val="20"/>
                                </w:rPr>
                                <w:t xml:space="preserve"> </w:t>
                              </w:r>
                              <w:r w:rsidRPr="00331CCA">
                                <w:rPr>
                                  <w:rFonts w:ascii="Times New Roman" w:eastAsia="Times New Roman" w:hAnsi="Times New Roman" w:cs="Times New Roman"/>
                                  <w:color w:val="auto"/>
                                  <w:sz w:val="20"/>
                                </w:rPr>
                                <w:t>(</w:t>
                              </w:r>
                              <w:proofErr w:type="spellStart"/>
                              <w:r w:rsidRPr="00331CCA">
                                <w:rPr>
                                  <w:rFonts w:ascii="Times New Roman" w:eastAsia="Times New Roman" w:hAnsi="Times New Roman" w:cs="Times New Roman"/>
                                  <w:color w:val="auto"/>
                                  <w:sz w:val="20"/>
                                </w:rPr>
                                <w:t>Tvarkos</w:t>
                              </w:r>
                              <w:proofErr w:type="spellEnd"/>
                              <w:r>
                                <w:rPr>
                                  <w:rFonts w:ascii="Times New Roman" w:eastAsia="Times New Roman" w:hAnsi="Times New Roman" w:cs="Times New Roman"/>
                                  <w:sz w:val="20"/>
                                </w:rPr>
                                <w:t xml:space="preserve"> 5 </w:t>
                              </w:r>
                              <w:proofErr w:type="spellStart"/>
                              <w:r w:rsidRPr="00331CCA">
                                <w:rPr>
                                  <w:rFonts w:ascii="Times New Roman" w:eastAsia="Times New Roman" w:hAnsi="Times New Roman" w:cs="Times New Roman"/>
                                  <w:sz w:val="20"/>
                                </w:rPr>
                                <w:t>priedas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nukreipimas</w:t>
                              </w:r>
                              <w:proofErr w:type="spellEnd"/>
                              <w:r>
                                <w:rPr>
                                  <w:rFonts w:ascii="Times New Roman" w:eastAsia="Times New Roman" w:hAnsi="Times New Roman" w:cs="Times New Roman"/>
                                  <w:sz w:val="20"/>
                                </w:rPr>
                                <w:t xml:space="preserve"> pas </w:t>
                              </w:r>
                              <w:proofErr w:type="spellStart"/>
                              <w:r>
                                <w:rPr>
                                  <w:rFonts w:ascii="Times New Roman" w:eastAsia="Times New Roman" w:hAnsi="Times New Roman" w:cs="Times New Roman"/>
                                  <w:sz w:val="20"/>
                                </w:rPr>
                                <w:t>juos</w:t>
                              </w:r>
                              <w:proofErr w:type="spellEnd"/>
                              <w:r>
                                <w:rPr>
                                  <w:rFonts w:ascii="Times New Roman" w:eastAsia="Times New Roman" w:hAnsi="Times New Roman" w:cs="Times New Roman"/>
                                  <w:sz w:val="20"/>
                                </w:rPr>
                                <w:t>.</w:t>
                              </w:r>
                            </w:p>
                            <w:p w14:paraId="7415FCED" w14:textId="77777777" w:rsidR="009745CC" w:rsidRDefault="009745CC" w:rsidP="009745CC">
                              <w:pPr>
                                <w:spacing w:after="0" w:line="260" w:lineRule="auto"/>
                                <w:ind w:left="202" w:firstLine="3"/>
                                <w:textDirection w:val="btLr"/>
                              </w:pPr>
                              <w:r>
                                <w:rPr>
                                  <w:rFonts w:ascii="Times New Roman" w:eastAsia="Times New Roman" w:hAnsi="Times New Roman" w:cs="Times New Roman"/>
                                  <w:sz w:val="20"/>
                                </w:rPr>
                                <w:t>KV</w:t>
                              </w:r>
                              <w:r w:rsidR="00CE15D4">
                                <w:rPr>
                                  <w:rFonts w:ascii="Times New Roman" w:eastAsia="Times New Roman" w:hAnsi="Times New Roman" w:cs="Times New Roman"/>
                                  <w:sz w:val="20"/>
                                </w:rPr>
                                <w:t>K</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sukvietimas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Tėvų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informavimas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apie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savęs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žalojimą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Sutarties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pasirašymas</w:t>
                              </w:r>
                              <w:proofErr w:type="spellEnd"/>
                              <w:r>
                                <w:rPr>
                                  <w:rFonts w:ascii="Times New Roman" w:eastAsia="Times New Roman" w:hAnsi="Times New Roman" w:cs="Times New Roman"/>
                                  <w:sz w:val="20"/>
                                </w:rPr>
                                <w:t>.</w:t>
                              </w:r>
                            </w:p>
                            <w:p w14:paraId="7415FCEE" w14:textId="77777777" w:rsidR="009745CC" w:rsidRDefault="009745CC" w:rsidP="009745CC">
                              <w:pPr>
                                <w:spacing w:after="0" w:line="260" w:lineRule="auto"/>
                                <w:ind w:left="202" w:firstLine="3"/>
                                <w:textDirection w:val="btLr"/>
                              </w:pPr>
                              <w:proofErr w:type="spellStart"/>
                              <w:r>
                                <w:rPr>
                                  <w:rFonts w:ascii="Times New Roman" w:eastAsia="Times New Roman" w:hAnsi="Times New Roman" w:cs="Times New Roman"/>
                                  <w:sz w:val="20"/>
                                </w:rPr>
                                <w:t>Individualus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specialistų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darbas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siekiant</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išsiaiškinti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problemas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paleidžiamuosius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veiksnius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pernelyg</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didelio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streso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priežastis</w:t>
                              </w:r>
                              <w:proofErr w:type="spellEnd"/>
                              <w:r>
                                <w:rPr>
                                  <w:rFonts w:ascii="Times New Roman" w:eastAsia="Times New Roman" w:hAnsi="Times New Roman" w:cs="Times New Roman"/>
                                  <w:sz w:val="20"/>
                                </w:rPr>
                                <w:t xml:space="preserve">. </w:t>
                              </w:r>
                            </w:p>
                            <w:p w14:paraId="7415FCEF" w14:textId="77777777" w:rsidR="009745CC" w:rsidRDefault="009745CC" w:rsidP="009745CC">
                              <w:pPr>
                                <w:spacing w:after="0" w:line="256" w:lineRule="auto"/>
                                <w:ind w:left="202" w:firstLine="3"/>
                                <w:textDirection w:val="btLr"/>
                              </w:pPr>
                              <w:proofErr w:type="spellStart"/>
                              <w:r>
                                <w:rPr>
                                  <w:rFonts w:ascii="Times New Roman" w:eastAsia="Times New Roman" w:hAnsi="Times New Roman" w:cs="Times New Roman"/>
                                  <w:sz w:val="20"/>
                                </w:rPr>
                                <w:t>Mokinių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grupės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narių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švietimas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psichinės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sveikatos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temomis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emocinės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sveikatos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palaikymas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Galimas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bendravimas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pirminės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psichinės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sveikatos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specialistu</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vaikų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paauglių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psichiatru</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psichologu</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jei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reikalinga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išsamesnė</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informacija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rekomendacijos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ateičiai</w:t>
                              </w:r>
                              <w:proofErr w:type="spellEnd"/>
                              <w:r>
                                <w:rPr>
                                  <w:rFonts w:ascii="Times New Roman" w:eastAsia="Times New Roman" w:hAnsi="Times New Roman" w:cs="Times New Roman"/>
                                  <w:sz w:val="20"/>
                                </w:rPr>
                                <w:t xml:space="preserve">. </w:t>
                              </w:r>
                            </w:p>
                            <w:p w14:paraId="7415FCF0" w14:textId="77777777" w:rsidR="009745CC" w:rsidRDefault="009745CC" w:rsidP="009745CC">
                              <w:pPr>
                                <w:spacing w:after="0" w:line="275" w:lineRule="auto"/>
                                <w:ind w:left="362" w:firstLine="362"/>
                                <w:textDirection w:val="btLr"/>
                              </w:pPr>
                            </w:p>
                          </w:txbxContent>
                        </wps:txbx>
                        <wps:bodyPr rot="0" vert="horz" wrap="square" lIns="91425" tIns="45700" rIns="91425" bIns="45700" anchor="t" anchorCtr="0" upright="1">
                          <a:noAutofit/>
                        </wps:bodyPr>
                      </wps:wsp>
                      <wps:wsp>
                        <wps:cNvPr id="12" name="Rectangle 15"/>
                        <wps:cNvSpPr>
                          <a:spLocks noChangeArrowheads="1"/>
                        </wps:cNvSpPr>
                        <wps:spPr bwMode="auto">
                          <a:xfrm>
                            <a:off x="7992" y="8581"/>
                            <a:ext cx="3329" cy="6535"/>
                          </a:xfrm>
                          <a:prstGeom prst="rect">
                            <a:avLst/>
                          </a:prstGeom>
                          <a:solidFill>
                            <a:srgbClr val="FFFFFF"/>
                          </a:solidFill>
                          <a:ln w="19050">
                            <a:solidFill>
                              <a:srgbClr val="000000"/>
                            </a:solidFill>
                            <a:miter lim="800000"/>
                            <a:headEnd/>
                            <a:tailEnd/>
                          </a:ln>
                        </wps:spPr>
                        <wps:txbx>
                          <w:txbxContent>
                            <w:p w14:paraId="7415FCF1" w14:textId="77777777" w:rsidR="009745CC" w:rsidRPr="004F39B5" w:rsidRDefault="009745CC" w:rsidP="009745CC">
                              <w:pPr>
                                <w:spacing w:after="0" w:line="239" w:lineRule="auto"/>
                                <w:ind w:left="362" w:firstLine="362"/>
                                <w:textDirection w:val="btLr"/>
                                <w:rPr>
                                  <w:b/>
                                </w:rPr>
                              </w:pPr>
                              <w:r>
                                <w:rPr>
                                  <w:rFonts w:ascii="Times New Roman" w:eastAsia="Times New Roman" w:hAnsi="Times New Roman" w:cs="Times New Roman"/>
                                  <w:sz w:val="20"/>
                                </w:rPr>
                                <w:t xml:space="preserve">           </w:t>
                              </w:r>
                              <w:proofErr w:type="spellStart"/>
                              <w:r w:rsidRPr="004F39B5">
                                <w:rPr>
                                  <w:rFonts w:ascii="Times New Roman" w:eastAsia="Times New Roman" w:hAnsi="Times New Roman" w:cs="Times New Roman"/>
                                  <w:b/>
                                  <w:sz w:val="20"/>
                                </w:rPr>
                                <w:t>Veiksmai</w:t>
                              </w:r>
                              <w:proofErr w:type="spellEnd"/>
                              <w:r w:rsidRPr="004F39B5">
                                <w:rPr>
                                  <w:rFonts w:ascii="Times New Roman" w:eastAsia="Times New Roman" w:hAnsi="Times New Roman" w:cs="Times New Roman"/>
                                  <w:b/>
                                  <w:sz w:val="20"/>
                                </w:rPr>
                                <w:t>:</w:t>
                              </w:r>
                            </w:p>
                            <w:p w14:paraId="7415FCF2" w14:textId="77777777" w:rsidR="009745CC" w:rsidRDefault="009745CC" w:rsidP="009745CC">
                              <w:pPr>
                                <w:spacing w:after="0" w:line="255" w:lineRule="auto"/>
                                <w:ind w:right="-1"/>
                                <w:textDirection w:val="btLr"/>
                              </w:pPr>
                              <w:proofErr w:type="spellStart"/>
                              <w:r>
                                <w:rPr>
                                  <w:rFonts w:ascii="Times New Roman" w:eastAsia="Times New Roman" w:hAnsi="Times New Roman" w:cs="Times New Roman"/>
                                  <w:sz w:val="20"/>
                                </w:rPr>
                                <w:t>Skubios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medicininės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kvietimas</w:t>
                              </w:r>
                              <w:proofErr w:type="spellEnd"/>
                              <w:r>
                                <w:rPr>
                                  <w:rFonts w:ascii="Times New Roman" w:eastAsia="Times New Roman" w:hAnsi="Times New Roman" w:cs="Times New Roman"/>
                                  <w:sz w:val="20"/>
                                </w:rPr>
                                <w:t>.</w:t>
                              </w:r>
                            </w:p>
                            <w:p w14:paraId="7415FCF3" w14:textId="77777777" w:rsidR="009745CC" w:rsidRDefault="009745CC" w:rsidP="009745CC">
                              <w:pPr>
                                <w:spacing w:after="0" w:line="255" w:lineRule="auto"/>
                                <w:ind w:right="-1"/>
                                <w:textDirection w:val="btLr"/>
                              </w:pPr>
                              <w:proofErr w:type="spellStart"/>
                              <w:r>
                                <w:rPr>
                                  <w:rFonts w:ascii="Times New Roman" w:eastAsia="Times New Roman" w:hAnsi="Times New Roman" w:cs="Times New Roman"/>
                                  <w:sz w:val="20"/>
                                </w:rPr>
                                <w:t>Tėvų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globėjų</w:t>
                              </w:r>
                              <w:proofErr w:type="spellEnd"/>
                              <w:r>
                                <w:rPr>
                                  <w:rFonts w:ascii="Times New Roman" w:eastAsia="Times New Roman" w:hAnsi="Times New Roman" w:cs="Times New Roman"/>
                                  <w:sz w:val="20"/>
                                </w:rPr>
                                <w:t xml:space="preserve">, </w:t>
                              </w:r>
                              <w:proofErr w:type="spellStart"/>
                              <w:proofErr w:type="gramStart"/>
                              <w:r>
                                <w:rPr>
                                  <w:rFonts w:ascii="Times New Roman" w:eastAsia="Times New Roman" w:hAnsi="Times New Roman" w:cs="Times New Roman"/>
                                  <w:sz w:val="20"/>
                                </w:rPr>
                                <w:t>rūpintojų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proofErr w:type="gram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progimnazijos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direktoriaus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informavimas</w:t>
                              </w:r>
                              <w:proofErr w:type="spellEnd"/>
                              <w:r>
                                <w:rPr>
                                  <w:rFonts w:ascii="Times New Roman" w:eastAsia="Times New Roman" w:hAnsi="Times New Roman" w:cs="Times New Roman"/>
                                  <w:sz w:val="20"/>
                                </w:rPr>
                                <w:t>.</w:t>
                              </w:r>
                              <w:r>
                                <w:t xml:space="preserve"> </w:t>
                              </w:r>
                              <w:proofErr w:type="spellStart"/>
                              <w:r>
                                <w:rPr>
                                  <w:rFonts w:ascii="Times New Roman" w:eastAsia="Times New Roman" w:hAnsi="Times New Roman" w:cs="Times New Roman"/>
                                  <w:sz w:val="20"/>
                                </w:rPr>
                                <w:t>Lankymasis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skubios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skyriuje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dėl</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tyčinio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savęs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žalojimo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automatiškai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apima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psichiatrinį</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įvertinimą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nukreipimą</w:t>
                              </w:r>
                              <w:proofErr w:type="spellEnd"/>
                              <w:r>
                                <w:rPr>
                                  <w:rFonts w:ascii="Times New Roman" w:eastAsia="Times New Roman" w:hAnsi="Times New Roman" w:cs="Times New Roman"/>
                                  <w:sz w:val="20"/>
                                </w:rPr>
                                <w:t xml:space="preserve"> į </w:t>
                              </w:r>
                              <w:proofErr w:type="spellStart"/>
                              <w:r>
                                <w:rPr>
                                  <w:rFonts w:ascii="Times New Roman" w:eastAsia="Times New Roman" w:hAnsi="Times New Roman" w:cs="Times New Roman"/>
                                  <w:sz w:val="20"/>
                                </w:rPr>
                                <w:t>psichinės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sveikatos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centrą</w:t>
                              </w:r>
                              <w:proofErr w:type="spellEnd"/>
                              <w:r>
                                <w:rPr>
                                  <w:rFonts w:ascii="Times New Roman" w:eastAsia="Times New Roman" w:hAnsi="Times New Roman" w:cs="Times New Roman"/>
                                  <w:sz w:val="20"/>
                                </w:rPr>
                                <w:t xml:space="preserve">. </w:t>
                              </w:r>
                            </w:p>
                            <w:p w14:paraId="7415FCF4" w14:textId="77777777" w:rsidR="009745CC" w:rsidRDefault="009745CC" w:rsidP="009745CC">
                              <w:pPr>
                                <w:spacing w:after="0" w:line="260" w:lineRule="auto"/>
                                <w:ind w:right="-1"/>
                                <w:textDirection w:val="btLr"/>
                              </w:pP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specialistų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psichologo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soc. </w:t>
                              </w:r>
                              <w:proofErr w:type="spellStart"/>
                              <w:r>
                                <w:rPr>
                                  <w:rFonts w:ascii="Times New Roman" w:eastAsia="Times New Roman" w:hAnsi="Times New Roman" w:cs="Times New Roman"/>
                                  <w:sz w:val="20"/>
                                </w:rPr>
                                <w:t>pedagogo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informavimas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užpildant</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krizinio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elgesio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atvejo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aprašymo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formą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Tvarkos</w:t>
                              </w:r>
                              <w:proofErr w:type="spellEnd"/>
                              <w:r>
                                <w:rPr>
                                  <w:rFonts w:ascii="Times New Roman" w:eastAsia="Times New Roman" w:hAnsi="Times New Roman" w:cs="Times New Roman"/>
                                  <w:sz w:val="20"/>
                                </w:rPr>
                                <w:t xml:space="preserve"> 5 </w:t>
                              </w:r>
                              <w:proofErr w:type="spellStart"/>
                              <w:r w:rsidRPr="00331CCA">
                                <w:rPr>
                                  <w:rFonts w:ascii="Times New Roman" w:eastAsia="Times New Roman" w:hAnsi="Times New Roman" w:cs="Times New Roman"/>
                                  <w:sz w:val="20"/>
                                </w:rPr>
                                <w:t>priedas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sidR="00CE15D4">
                                <w:rPr>
                                  <w:rFonts w:ascii="Times New Roman" w:eastAsia="Times New Roman" w:hAnsi="Times New Roman" w:cs="Times New Roman"/>
                                  <w:sz w:val="20"/>
                                </w:rPr>
                                <w:t>mokinio</w:t>
                              </w:r>
                              <w:proofErr w:type="spellEnd"/>
                              <w:r w:rsidR="00CE15D4">
                                <w:rPr>
                                  <w:rFonts w:ascii="Times New Roman" w:eastAsia="Times New Roman" w:hAnsi="Times New Roman" w:cs="Times New Roman"/>
                                  <w:sz w:val="20"/>
                                </w:rPr>
                                <w:t xml:space="preserve"> </w:t>
                              </w:r>
                              <w:proofErr w:type="spellStart"/>
                              <w:r w:rsidR="00CE15D4">
                                <w:rPr>
                                  <w:rFonts w:ascii="Times New Roman" w:eastAsia="Times New Roman" w:hAnsi="Times New Roman" w:cs="Times New Roman"/>
                                  <w:sz w:val="20"/>
                                </w:rPr>
                                <w:t>nukreipimas</w:t>
                              </w:r>
                              <w:proofErr w:type="spellEnd"/>
                              <w:r w:rsidR="00CE15D4">
                                <w:rPr>
                                  <w:rFonts w:ascii="Times New Roman" w:eastAsia="Times New Roman" w:hAnsi="Times New Roman" w:cs="Times New Roman"/>
                                  <w:sz w:val="20"/>
                                </w:rPr>
                                <w:t xml:space="preserve"> pas </w:t>
                              </w:r>
                              <w:proofErr w:type="spellStart"/>
                              <w:r w:rsidR="00CE15D4">
                                <w:rPr>
                                  <w:rFonts w:ascii="Times New Roman" w:eastAsia="Times New Roman" w:hAnsi="Times New Roman" w:cs="Times New Roman"/>
                                  <w:sz w:val="20"/>
                                </w:rPr>
                                <w:t>juos.KVK</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sukvietimas</w:t>
                              </w:r>
                              <w:proofErr w:type="spellEnd"/>
                              <w:r>
                                <w:rPr>
                                  <w:rFonts w:ascii="Times New Roman" w:eastAsia="Times New Roman" w:hAnsi="Times New Roman" w:cs="Times New Roman"/>
                                  <w:sz w:val="20"/>
                                </w:rPr>
                                <w:t>.</w:t>
                              </w:r>
                            </w:p>
                            <w:p w14:paraId="7415FCF5" w14:textId="77777777" w:rsidR="009745CC" w:rsidRDefault="009745CC" w:rsidP="009745CC">
                              <w:pPr>
                                <w:spacing w:after="0" w:line="260" w:lineRule="auto"/>
                                <w:ind w:right="-1"/>
                                <w:textDirection w:val="btLr"/>
                              </w:pP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veiksmų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plano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apimančio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konkrečias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atsakomybes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specialistams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klasės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pedagogams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tėvams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sudarymas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sutarties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pasirašymas</w:t>
                              </w:r>
                              <w:proofErr w:type="spellEnd"/>
                              <w:r>
                                <w:rPr>
                                  <w:rFonts w:ascii="Times New Roman" w:eastAsia="Times New Roman" w:hAnsi="Times New Roman" w:cs="Times New Roman"/>
                                  <w:sz w:val="20"/>
                                </w:rPr>
                                <w:t>.</w:t>
                              </w:r>
                            </w:p>
                            <w:p w14:paraId="7415FCF6" w14:textId="77777777" w:rsidR="009745CC" w:rsidRDefault="009745CC" w:rsidP="009745CC">
                              <w:pPr>
                                <w:spacing w:after="0" w:line="245" w:lineRule="auto"/>
                                <w:ind w:right="-1"/>
                                <w:jc w:val="both"/>
                                <w:textDirection w:val="btLr"/>
                              </w:pPr>
                              <w:proofErr w:type="spellStart"/>
                              <w:r>
                                <w:rPr>
                                  <w:rFonts w:ascii="Times New Roman" w:eastAsia="Times New Roman" w:hAnsi="Times New Roman" w:cs="Times New Roman"/>
                                  <w:sz w:val="20"/>
                                </w:rPr>
                                <w:t>Įpareigoti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tėvus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kreiptis</w:t>
                              </w:r>
                              <w:proofErr w:type="spellEnd"/>
                              <w:r>
                                <w:rPr>
                                  <w:rFonts w:ascii="Times New Roman" w:eastAsia="Times New Roman" w:hAnsi="Times New Roman" w:cs="Times New Roman"/>
                                  <w:sz w:val="20"/>
                                </w:rPr>
                                <w:t xml:space="preserve"> į </w:t>
                              </w:r>
                              <w:proofErr w:type="spellStart"/>
                              <w:r>
                                <w:rPr>
                                  <w:rFonts w:ascii="Times New Roman" w:eastAsia="Times New Roman" w:hAnsi="Times New Roman" w:cs="Times New Roman"/>
                                  <w:sz w:val="20"/>
                                </w:rPr>
                                <w:t>psichinės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sveikatos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centrą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vaikų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paauglių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psichiatro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konsultacijai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vertinimui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reikiamam</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gydymui</w:t>
                              </w:r>
                              <w:proofErr w:type="spellEnd"/>
                              <w:r>
                                <w:rPr>
                                  <w:rFonts w:ascii="Times New Roman" w:eastAsia="Times New Roman" w:hAnsi="Times New Roman" w:cs="Times New Roman"/>
                                  <w:sz w:val="20"/>
                                </w:rPr>
                                <w:t xml:space="preserve">. </w:t>
                              </w:r>
                              <w:proofErr w:type="spellStart"/>
                              <w:proofErr w:type="gramStart"/>
                              <w:r>
                                <w:rPr>
                                  <w:rFonts w:ascii="Times New Roman" w:eastAsia="Times New Roman" w:hAnsi="Times New Roman" w:cs="Times New Roman"/>
                                  <w:sz w:val="20"/>
                                </w:rPr>
                                <w:t>Tėvai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atsisakymą</w:t>
                              </w:r>
                              <w:proofErr w:type="spellEnd"/>
                              <w:proofErr w:type="gram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vykdyti</w:t>
                              </w:r>
                              <w:proofErr w:type="spellEnd"/>
                              <w:r>
                                <w:rPr>
                                  <w:rFonts w:ascii="Times New Roman" w:eastAsia="Times New Roman" w:hAnsi="Times New Roman" w:cs="Times New Roman"/>
                                  <w:sz w:val="20"/>
                                </w:rPr>
                                <w:t xml:space="preserve"> KV</w:t>
                              </w:r>
                              <w:r w:rsidR="00CE15D4">
                                <w:rPr>
                                  <w:rFonts w:ascii="Times New Roman" w:eastAsia="Times New Roman" w:hAnsi="Times New Roman" w:cs="Times New Roman"/>
                                  <w:sz w:val="20"/>
                                </w:rPr>
                                <w:t>K</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rekomendaciją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pateikia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raštu</w:t>
                              </w:r>
                              <w:proofErr w:type="spellEnd"/>
                              <w:r>
                                <w:rPr>
                                  <w:rFonts w:ascii="Times New Roman" w:eastAsia="Times New Roman" w:hAnsi="Times New Roman" w:cs="Times New Roman"/>
                                  <w:sz w:val="20"/>
                                </w:rPr>
                                <w:t>.</w:t>
                              </w:r>
                            </w:p>
                            <w:p w14:paraId="7415FCF7" w14:textId="77777777" w:rsidR="009745CC" w:rsidRDefault="009745CC" w:rsidP="009745CC">
                              <w:pPr>
                                <w:spacing w:after="0" w:line="275" w:lineRule="auto"/>
                                <w:ind w:left="362" w:firstLine="362"/>
                                <w:textDirection w:val="btLr"/>
                              </w:pPr>
                            </w:p>
                          </w:txbxContent>
                        </wps:txbx>
                        <wps:bodyPr rot="0" vert="horz" wrap="square" lIns="91425" tIns="45700" rIns="91425" bIns="4570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415FCA8" id="Grupė 1" o:spid="_x0000_s1029" style="position:absolute;margin-left:-73.9pt;margin-top:26.85pt;width:572.8pt;height:708.9pt;z-index:251660288;mso-height-relative:margin" coordorigin="785,1520" coordsize="10651,1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">
                <v:rect id="Rectangle 6" o:spid="_x0000_s1030" style="position:absolute;left:785;top:1520;width:10651;height:8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415FCC2" w14:textId="77777777" w:rsidR="009745CC" w:rsidRDefault="009745CC" w:rsidP="009745CC">
                        <w:pPr>
                          <w:spacing w:after="0" w:line="240" w:lineRule="auto"/>
                          <w:textDirection w:val="btLr"/>
                        </w:pPr>
                      </w:p>
                    </w:txbxContent>
                  </v:textbox>
                </v:rect>
                <v:rect id="Rectangle 7" o:spid="_x0000_s1031" style="position:absolute;left:2643;top:1782;width:6467;height:2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" strokeweight="1pt">
                  <v:textbox inset="2.53958mm,1.2694mm,2.53958mm,1.2694mm">
                    <w:txbxContent>
                      <w:p w14:paraId="7415FCC3" w14:textId="77777777" w:rsidR="009745CC" w:rsidRDefault="009745CC" w:rsidP="009745CC">
                        <w:pPr>
                          <w:spacing w:after="0" w:line="240" w:lineRule="auto"/>
                          <w:jc w:val="center"/>
                          <w:textDirection w:val="btLr"/>
                        </w:pPr>
                        <w:proofErr w:type="spellStart"/>
                        <w:r>
                          <w:rPr>
                            <w:rFonts w:ascii="Times New Roman" w:eastAsia="Times New Roman" w:hAnsi="Times New Roman" w:cs="Times New Roman"/>
                            <w:b/>
                            <w:sz w:val="28"/>
                          </w:rPr>
                          <w:t>Savęs</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žalojimo</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rizikos</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rodiklių</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įvertinimas</w:t>
                        </w:r>
                        <w:proofErr w:type="spellEnd"/>
                      </w:p>
                      <w:p w14:paraId="7415FCC4" w14:textId="77777777" w:rsidR="009745CC" w:rsidRDefault="009745CC" w:rsidP="009745CC">
                        <w:pPr>
                          <w:spacing w:after="0" w:line="240" w:lineRule="auto"/>
                          <w:ind w:left="557" w:firstLine="357"/>
                          <w:textDirection w:val="btLr"/>
                          <w:rPr>
                            <w:rFonts w:ascii="Times New Roman" w:eastAsia="Times New Roman" w:hAnsi="Times New Roman" w:cs="Times New Roman"/>
                            <w:sz w:val="20"/>
                          </w:rPr>
                        </w:pPr>
                      </w:p>
                      <w:p w14:paraId="7415FCC5" w14:textId="77777777" w:rsidR="009745CC" w:rsidRDefault="009745CC" w:rsidP="009745CC">
                        <w:pPr>
                          <w:spacing w:after="0" w:line="240" w:lineRule="auto"/>
                          <w:ind w:firstLine="142"/>
                          <w:textDirection w:val="btLr"/>
                        </w:pPr>
                        <w:proofErr w:type="spellStart"/>
                        <w:r>
                          <w:rPr>
                            <w:rFonts w:ascii="Times New Roman" w:eastAsia="Times New Roman" w:hAnsi="Times New Roman" w:cs="Times New Roman"/>
                            <w:sz w:val="20"/>
                          </w:rPr>
                          <w:t>Savęs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žalojimo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rizikingumas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gyvybei</w:t>
                        </w:r>
                        <w:proofErr w:type="spellEnd"/>
                      </w:p>
                      <w:p w14:paraId="7415FCC6" w14:textId="77777777" w:rsidR="009745CC" w:rsidRDefault="009745CC" w:rsidP="009745CC">
                        <w:pPr>
                          <w:spacing w:after="0" w:line="240" w:lineRule="auto"/>
                          <w:ind w:firstLine="142"/>
                          <w:textDirection w:val="btLr"/>
                        </w:pPr>
                        <w:proofErr w:type="spellStart"/>
                        <w:r>
                          <w:rPr>
                            <w:rFonts w:ascii="Times New Roman" w:eastAsia="Times New Roman" w:hAnsi="Times New Roman" w:cs="Times New Roman"/>
                            <w:sz w:val="20"/>
                          </w:rPr>
                          <w:t>Savęs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žalojimo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spontaniškumas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suplanuotas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impulsyvus</w:t>
                        </w:r>
                        <w:proofErr w:type="spellEnd"/>
                      </w:p>
                      <w:p w14:paraId="7415FCC7" w14:textId="77777777" w:rsidR="009745CC" w:rsidRDefault="009745CC" w:rsidP="009745CC">
                        <w:pPr>
                          <w:spacing w:after="0" w:line="240" w:lineRule="auto"/>
                          <w:ind w:firstLine="142"/>
                          <w:textDirection w:val="btLr"/>
                        </w:pPr>
                        <w:proofErr w:type="spellStart"/>
                        <w:r>
                          <w:rPr>
                            <w:rFonts w:ascii="Times New Roman" w:eastAsia="Times New Roman" w:hAnsi="Times New Roman" w:cs="Times New Roman"/>
                            <w:sz w:val="20"/>
                          </w:rPr>
                          <w:t>Savęs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žalojimo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pasikartojimo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tikimybė</w:t>
                        </w:r>
                        <w:proofErr w:type="spellEnd"/>
                      </w:p>
                      <w:p w14:paraId="7415FCC8" w14:textId="77777777" w:rsidR="009745CC" w:rsidRDefault="009745CC" w:rsidP="009745CC">
                        <w:pPr>
                          <w:spacing w:after="0" w:line="240" w:lineRule="auto"/>
                          <w:ind w:firstLine="142"/>
                          <w:textDirection w:val="btLr"/>
                        </w:pPr>
                        <w:proofErr w:type="spellStart"/>
                        <w:r>
                          <w:rPr>
                            <w:rFonts w:ascii="Times New Roman" w:eastAsia="Times New Roman" w:hAnsi="Times New Roman" w:cs="Times New Roman"/>
                            <w:sz w:val="20"/>
                          </w:rPr>
                          <w:t>Atvirumas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bendradarbiavimui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pranešimas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apie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savęs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žalojimą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nuslėpimas</w:t>
                        </w:r>
                        <w:proofErr w:type="spellEnd"/>
                      </w:p>
                      <w:p w14:paraId="7415FCC9" w14:textId="77777777" w:rsidR="009745CC" w:rsidRDefault="009745CC" w:rsidP="009745CC">
                        <w:pPr>
                          <w:spacing w:after="0" w:line="240" w:lineRule="auto"/>
                          <w:ind w:firstLine="142"/>
                          <w:textDirection w:val="btLr"/>
                        </w:pPr>
                        <w:proofErr w:type="spellStart"/>
                        <w:r>
                          <w:rPr>
                            <w:rFonts w:ascii="Times New Roman" w:eastAsia="Times New Roman" w:hAnsi="Times New Roman" w:cs="Times New Roman"/>
                            <w:sz w:val="20"/>
                          </w:rPr>
                          <w:t>Savęs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žalojimo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tikslas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įtampos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nuėmimas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savižudybė</w:t>
                        </w:r>
                        <w:proofErr w:type="spellEnd"/>
                      </w:p>
                      <w:p w14:paraId="7415FCCA" w14:textId="77777777" w:rsidR="009745CC" w:rsidRDefault="009745CC" w:rsidP="009745CC">
                        <w:pPr>
                          <w:spacing w:after="0" w:line="240" w:lineRule="auto"/>
                          <w:ind w:firstLine="142"/>
                          <w:textDirection w:val="btLr"/>
                        </w:pPr>
                        <w:proofErr w:type="spellStart"/>
                        <w:r>
                          <w:rPr>
                            <w:rFonts w:ascii="Times New Roman" w:eastAsia="Times New Roman" w:hAnsi="Times New Roman" w:cs="Times New Roman"/>
                            <w:sz w:val="20"/>
                          </w:rPr>
                          <w:t>Diagnozuotų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emocinių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sutrikimų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pvz</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depresijos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turėjimas</w:t>
                        </w:r>
                        <w:proofErr w:type="spellEnd"/>
                      </w:p>
                    </w:txbxContent>
                  </v:textbox>
                </v:rect>
                <v:rect id="Rectangle 8" o:spid="_x0000_s1032" style="position:absolute;left:8041;top:5041;width:3120;height:3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" strokeweight="1pt">
                  <v:textbox inset="2.53958mm,1.2694mm,2.53958mm,1.2694mm">
                    <w:txbxContent>
                      <w:p w14:paraId="7415FCCB" w14:textId="77777777" w:rsidR="009745CC" w:rsidRPr="004F39B5" w:rsidRDefault="009745CC" w:rsidP="009745CC">
                        <w:pPr>
                          <w:spacing w:after="0" w:line="237" w:lineRule="auto"/>
                          <w:ind w:left="81" w:right="560"/>
                          <w:textDirection w:val="btLr"/>
                          <w:rPr>
                            <w:b/>
                          </w:rPr>
                        </w:pPr>
                        <w:proofErr w:type="spellStart"/>
                        <w:r w:rsidRPr="004F39B5">
                          <w:rPr>
                            <w:rFonts w:ascii="Times New Roman" w:eastAsia="Times New Roman" w:hAnsi="Times New Roman" w:cs="Times New Roman"/>
                            <w:b/>
                            <w:sz w:val="20"/>
                          </w:rPr>
                          <w:t>Didelis</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rizikos</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rodiklių</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skaičius</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apimantis</w:t>
                        </w:r>
                        <w:proofErr w:type="spellEnd"/>
                        <w:r w:rsidRPr="004F39B5">
                          <w:rPr>
                            <w:rFonts w:ascii="Times New Roman" w:eastAsia="Times New Roman" w:hAnsi="Times New Roman" w:cs="Times New Roman"/>
                            <w:b/>
                            <w:sz w:val="20"/>
                          </w:rPr>
                          <w:t xml:space="preserve"> tai, jog </w:t>
                        </w:r>
                        <w:proofErr w:type="spellStart"/>
                        <w:r w:rsidRPr="004F39B5">
                          <w:rPr>
                            <w:rFonts w:ascii="Times New Roman" w:eastAsia="Times New Roman" w:hAnsi="Times New Roman" w:cs="Times New Roman"/>
                            <w:b/>
                            <w:sz w:val="20"/>
                          </w:rPr>
                          <w:t>savęs</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žalojimas</w:t>
                        </w:r>
                        <w:proofErr w:type="spellEnd"/>
                        <w:r w:rsidRPr="004F39B5">
                          <w:rPr>
                            <w:rFonts w:ascii="Times New Roman" w:eastAsia="Times New Roman" w:hAnsi="Times New Roman" w:cs="Times New Roman"/>
                            <w:b/>
                            <w:sz w:val="20"/>
                          </w:rPr>
                          <w:t>:</w:t>
                        </w:r>
                      </w:p>
                      <w:p w14:paraId="7415FCCC" w14:textId="77777777" w:rsidR="009745CC" w:rsidRDefault="009745CC" w:rsidP="009745CC">
                        <w:pPr>
                          <w:spacing w:after="0" w:line="237" w:lineRule="auto"/>
                          <w:ind w:left="81" w:right="560" w:firstLine="81"/>
                          <w:textDirection w:val="btLr"/>
                        </w:pPr>
                      </w:p>
                      <w:p w14:paraId="7415FCCD" w14:textId="77777777" w:rsidR="009745CC" w:rsidRDefault="009745CC" w:rsidP="009745CC">
                        <w:pPr>
                          <w:pStyle w:val="Sraopastraipa"/>
                          <w:numPr>
                            <w:ilvl w:val="0"/>
                            <w:numId w:val="21"/>
                          </w:numPr>
                          <w:spacing w:after="0" w:line="240" w:lineRule="auto"/>
                          <w:ind w:left="142" w:hanging="142"/>
                          <w:textDirection w:val="btLr"/>
                        </w:pPr>
                        <w:proofErr w:type="spellStart"/>
                        <w:r w:rsidRPr="00075F16">
                          <w:rPr>
                            <w:rFonts w:ascii="Times New Roman" w:eastAsia="Times New Roman" w:hAnsi="Times New Roman" w:cs="Times New Roman"/>
                            <w:sz w:val="20"/>
                          </w:rPr>
                          <w:t>buvo</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pavojingas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gyvybei</w:t>
                        </w:r>
                        <w:proofErr w:type="spellEnd"/>
                        <w:r w:rsidRPr="00075F16">
                          <w:rPr>
                            <w:rFonts w:ascii="Times New Roman" w:eastAsia="Times New Roman" w:hAnsi="Times New Roman" w:cs="Times New Roman"/>
                            <w:sz w:val="20"/>
                          </w:rPr>
                          <w:t xml:space="preserve"> </w:t>
                        </w:r>
                      </w:p>
                      <w:p w14:paraId="7415FCCE" w14:textId="77777777" w:rsidR="009745CC" w:rsidRDefault="009745CC" w:rsidP="009745CC">
                        <w:pPr>
                          <w:pStyle w:val="Sraopastraipa"/>
                          <w:numPr>
                            <w:ilvl w:val="0"/>
                            <w:numId w:val="21"/>
                          </w:numPr>
                          <w:spacing w:after="0" w:line="240" w:lineRule="auto"/>
                          <w:ind w:left="142" w:hanging="142"/>
                          <w:textDirection w:val="btLr"/>
                        </w:pPr>
                        <w:proofErr w:type="spellStart"/>
                        <w:r w:rsidRPr="00075F16">
                          <w:rPr>
                            <w:rFonts w:ascii="Times New Roman" w:eastAsia="Times New Roman" w:hAnsi="Times New Roman" w:cs="Times New Roman"/>
                            <w:sz w:val="20"/>
                          </w:rPr>
                          <w:t>buvo</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slaptas</w:t>
                        </w:r>
                        <w:proofErr w:type="spellEnd"/>
                        <w:r w:rsidRPr="00075F16">
                          <w:rPr>
                            <w:rFonts w:ascii="Times New Roman" w:eastAsia="Times New Roman" w:hAnsi="Times New Roman" w:cs="Times New Roman"/>
                            <w:sz w:val="20"/>
                          </w:rPr>
                          <w:t>/</w:t>
                        </w:r>
                        <w:proofErr w:type="spellStart"/>
                        <w:r w:rsidRPr="00075F16">
                          <w:rPr>
                            <w:rFonts w:ascii="Times New Roman" w:eastAsia="Times New Roman" w:hAnsi="Times New Roman" w:cs="Times New Roman"/>
                            <w:sz w:val="20"/>
                          </w:rPr>
                          <w:t>užslėptas</w:t>
                        </w:r>
                        <w:proofErr w:type="spellEnd"/>
                      </w:p>
                      <w:p w14:paraId="7415FCCF" w14:textId="77777777" w:rsidR="009745CC" w:rsidRDefault="009745CC" w:rsidP="009745CC">
                        <w:pPr>
                          <w:pStyle w:val="Sraopastraipa"/>
                          <w:numPr>
                            <w:ilvl w:val="0"/>
                            <w:numId w:val="21"/>
                          </w:numPr>
                          <w:spacing w:after="0" w:line="239" w:lineRule="auto"/>
                          <w:ind w:left="142" w:hanging="142"/>
                          <w:textDirection w:val="btLr"/>
                        </w:pPr>
                        <w:proofErr w:type="spellStart"/>
                        <w:r w:rsidRPr="00075F16">
                          <w:rPr>
                            <w:rFonts w:ascii="Times New Roman" w:eastAsia="Times New Roman" w:hAnsi="Times New Roman" w:cs="Times New Roman"/>
                            <w:sz w:val="20"/>
                          </w:rPr>
                          <w:t>buvo</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suplanuotas</w:t>
                        </w:r>
                        <w:proofErr w:type="spellEnd"/>
                      </w:p>
                      <w:p w14:paraId="7415FCD0" w14:textId="77777777" w:rsidR="009745CC" w:rsidRDefault="009745CC" w:rsidP="009745CC">
                        <w:pPr>
                          <w:pStyle w:val="Sraopastraipa"/>
                          <w:numPr>
                            <w:ilvl w:val="0"/>
                            <w:numId w:val="21"/>
                          </w:numPr>
                          <w:spacing w:after="0" w:line="228" w:lineRule="auto"/>
                          <w:ind w:left="142" w:right="540" w:hanging="142"/>
                          <w:textDirection w:val="btLr"/>
                        </w:pPr>
                        <w:proofErr w:type="spellStart"/>
                        <w:r w:rsidRPr="00075F16">
                          <w:rPr>
                            <w:rFonts w:ascii="Times New Roman" w:eastAsia="Times New Roman" w:hAnsi="Times New Roman" w:cs="Times New Roman"/>
                            <w:sz w:val="20"/>
                          </w:rPr>
                          <w:t>apėmė</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ketinimą</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nusižudyti</w:t>
                        </w:r>
                        <w:proofErr w:type="spellEnd"/>
                        <w:r w:rsidRPr="00075F16">
                          <w:rPr>
                            <w:rFonts w:ascii="Times New Roman" w:eastAsia="Times New Roman" w:hAnsi="Times New Roman" w:cs="Times New Roman"/>
                            <w:sz w:val="20"/>
                          </w:rPr>
                          <w:t xml:space="preserve"> </w:t>
                        </w:r>
                      </w:p>
                      <w:p w14:paraId="7415FCD1" w14:textId="77777777" w:rsidR="009745CC" w:rsidRDefault="009745CC" w:rsidP="009745CC">
                        <w:pPr>
                          <w:pStyle w:val="Sraopastraipa"/>
                          <w:numPr>
                            <w:ilvl w:val="0"/>
                            <w:numId w:val="21"/>
                          </w:numPr>
                          <w:spacing w:after="0" w:line="240" w:lineRule="auto"/>
                          <w:ind w:left="142" w:hanging="142"/>
                          <w:textDirection w:val="btLr"/>
                        </w:pPr>
                        <w:proofErr w:type="spellStart"/>
                        <w:r w:rsidRPr="00075F16">
                          <w:rPr>
                            <w:rFonts w:ascii="Times New Roman" w:eastAsia="Times New Roman" w:hAnsi="Times New Roman" w:cs="Times New Roman"/>
                            <w:sz w:val="20"/>
                          </w:rPr>
                          <w:t>yra</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suicidinės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mintys</w:t>
                        </w:r>
                        <w:proofErr w:type="spellEnd"/>
                        <w:r w:rsidRPr="00075F16">
                          <w:rPr>
                            <w:rFonts w:ascii="Times New Roman" w:eastAsia="Times New Roman" w:hAnsi="Times New Roman" w:cs="Times New Roman"/>
                            <w:sz w:val="20"/>
                          </w:rPr>
                          <w:t xml:space="preserve"> </w:t>
                        </w:r>
                      </w:p>
                      <w:p w14:paraId="7415FCD2" w14:textId="77777777" w:rsidR="009745CC" w:rsidRDefault="009745CC" w:rsidP="009745CC">
                        <w:pPr>
                          <w:pStyle w:val="Sraopastraipa"/>
                          <w:numPr>
                            <w:ilvl w:val="0"/>
                            <w:numId w:val="21"/>
                          </w:numPr>
                          <w:spacing w:after="0" w:line="228" w:lineRule="auto"/>
                          <w:ind w:left="142" w:right="440" w:hanging="142"/>
                          <w:textDirection w:val="btLr"/>
                        </w:pPr>
                        <w:proofErr w:type="spellStart"/>
                        <w:r w:rsidRPr="00075F16">
                          <w:rPr>
                            <w:rFonts w:ascii="Times New Roman" w:eastAsia="Times New Roman" w:hAnsi="Times New Roman" w:cs="Times New Roman"/>
                            <w:sz w:val="20"/>
                          </w:rPr>
                          <w:t>yra</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tikimybė</w:t>
                        </w:r>
                        <w:proofErr w:type="spellEnd"/>
                        <w:r w:rsidRPr="00075F16">
                          <w:rPr>
                            <w:rFonts w:ascii="Times New Roman" w:eastAsia="Times New Roman" w:hAnsi="Times New Roman" w:cs="Times New Roman"/>
                            <w:sz w:val="20"/>
                          </w:rPr>
                          <w:t xml:space="preserve">, </w:t>
                        </w:r>
                        <w:proofErr w:type="spellStart"/>
                        <w:proofErr w:type="gramStart"/>
                        <w:r w:rsidRPr="00075F16">
                          <w:rPr>
                            <w:rFonts w:ascii="Times New Roman" w:eastAsia="Times New Roman" w:hAnsi="Times New Roman" w:cs="Times New Roman"/>
                            <w:sz w:val="20"/>
                          </w:rPr>
                          <w:t>kad</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ateityje</w:t>
                        </w:r>
                        <w:proofErr w:type="spellEnd"/>
                        <w:proofErr w:type="gram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vykdys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suplanuotą</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savęs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žalojimą</w:t>
                        </w:r>
                        <w:proofErr w:type="spellEnd"/>
                        <w:r w:rsidRPr="00075F16">
                          <w:rPr>
                            <w:rFonts w:ascii="Times New Roman" w:eastAsia="Times New Roman" w:hAnsi="Times New Roman" w:cs="Times New Roman"/>
                            <w:sz w:val="20"/>
                          </w:rPr>
                          <w:t xml:space="preserve"> </w:t>
                        </w:r>
                      </w:p>
                      <w:p w14:paraId="7415FCD3" w14:textId="77777777" w:rsidR="009745CC" w:rsidRDefault="009745CC" w:rsidP="009745CC">
                        <w:pPr>
                          <w:spacing w:after="0" w:line="228" w:lineRule="auto"/>
                          <w:ind w:left="480" w:right="1080" w:firstLine="480"/>
                          <w:jc w:val="both"/>
                          <w:textDirection w:val="btLr"/>
                        </w:pPr>
                      </w:p>
                    </w:txbxContent>
                  </v:textbox>
                </v:rect>
                <v:rect id="Rectangle 9" o:spid="_x0000_s1033" style="position:absolute;left:1252;top:5041;width:2727;height:3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" strokeweight="1pt">
                  <v:textbox inset="2.53958mm,1.2694mm,2.53958mm,1.2694mm">
                    <w:txbxContent>
                      <w:p w14:paraId="7415FCD4" w14:textId="77777777" w:rsidR="009745CC" w:rsidRPr="004F39B5" w:rsidRDefault="009745CC" w:rsidP="009745CC">
                        <w:pPr>
                          <w:spacing w:after="0" w:line="237" w:lineRule="auto"/>
                          <w:ind w:right="20"/>
                          <w:textDirection w:val="btLr"/>
                          <w:rPr>
                            <w:b/>
                          </w:rPr>
                        </w:pPr>
                        <w:proofErr w:type="spellStart"/>
                        <w:r w:rsidRPr="004F39B5">
                          <w:rPr>
                            <w:rFonts w:ascii="Times New Roman" w:eastAsia="Times New Roman" w:hAnsi="Times New Roman" w:cs="Times New Roman"/>
                            <w:b/>
                            <w:sz w:val="20"/>
                          </w:rPr>
                          <w:t>Stebimi</w:t>
                        </w:r>
                        <w:proofErr w:type="spellEnd"/>
                        <w:r w:rsidRPr="004F39B5">
                          <w:rPr>
                            <w:rFonts w:ascii="Times New Roman" w:eastAsia="Times New Roman" w:hAnsi="Times New Roman" w:cs="Times New Roman"/>
                            <w:b/>
                            <w:sz w:val="20"/>
                          </w:rPr>
                          <w:t xml:space="preserve"> tam </w:t>
                        </w:r>
                        <w:proofErr w:type="spellStart"/>
                        <w:r w:rsidRPr="004F39B5">
                          <w:rPr>
                            <w:rFonts w:ascii="Times New Roman" w:eastAsia="Times New Roman" w:hAnsi="Times New Roman" w:cs="Times New Roman"/>
                            <w:b/>
                            <w:sz w:val="20"/>
                          </w:rPr>
                          <w:t>tikri</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rizikos</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rodikliai</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tačiau</w:t>
                        </w:r>
                        <w:proofErr w:type="spellEnd"/>
                        <w:r w:rsidRPr="004F39B5">
                          <w:rPr>
                            <w:rFonts w:ascii="Times New Roman" w:eastAsia="Times New Roman" w:hAnsi="Times New Roman" w:cs="Times New Roman"/>
                            <w:b/>
                            <w:sz w:val="20"/>
                          </w:rPr>
                          <w:t>:</w:t>
                        </w:r>
                      </w:p>
                      <w:p w14:paraId="7415FCD5" w14:textId="77777777" w:rsidR="009745CC" w:rsidRDefault="009745CC" w:rsidP="009745CC">
                        <w:pPr>
                          <w:spacing w:after="0" w:line="247" w:lineRule="auto"/>
                          <w:textDirection w:val="btLr"/>
                          <w:rPr>
                            <w:rFonts w:ascii="Times New Roman" w:eastAsia="Times New Roman" w:hAnsi="Times New Roman" w:cs="Times New Roman"/>
                            <w:sz w:val="20"/>
                          </w:rPr>
                        </w:pPr>
                      </w:p>
                      <w:p w14:paraId="7415FCD6" w14:textId="77777777" w:rsidR="009745CC" w:rsidRDefault="009745CC" w:rsidP="009745CC">
                        <w:pPr>
                          <w:pStyle w:val="Sraopastraipa"/>
                          <w:numPr>
                            <w:ilvl w:val="0"/>
                            <w:numId w:val="19"/>
                          </w:numPr>
                          <w:spacing w:after="0" w:line="247" w:lineRule="auto"/>
                          <w:ind w:left="284" w:hanging="142"/>
                          <w:textDirection w:val="btLr"/>
                        </w:pPr>
                        <w:proofErr w:type="spellStart"/>
                        <w:r>
                          <w:rPr>
                            <w:rFonts w:ascii="Times New Roman" w:eastAsia="Times New Roman" w:hAnsi="Times New Roman" w:cs="Times New Roman"/>
                            <w:sz w:val="20"/>
                          </w:rPr>
                          <w:t>vienkartinis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įvykis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savę</w:t>
                        </w:r>
                        <w:r w:rsidRPr="00075F16">
                          <w:rPr>
                            <w:rFonts w:ascii="Times New Roman" w:eastAsia="Times New Roman" w:hAnsi="Times New Roman" w:cs="Times New Roman"/>
                            <w:sz w:val="20"/>
                          </w:rPr>
                          <w:t>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žalojimas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nebuvo</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pavojingas</w:t>
                        </w:r>
                        <w:proofErr w:type="spellEnd"/>
                        <w:r w:rsidRPr="00075F16">
                          <w:rPr>
                            <w:rFonts w:ascii="Times New Roman" w:eastAsia="Times New Roman" w:hAnsi="Times New Roman" w:cs="Times New Roman"/>
                            <w:sz w:val="20"/>
                          </w:rPr>
                          <w:t xml:space="preserve"> </w:t>
                        </w:r>
                      </w:p>
                      <w:p w14:paraId="7415FCD7" w14:textId="77777777" w:rsidR="009745CC" w:rsidRDefault="009745CC" w:rsidP="009745CC">
                        <w:pPr>
                          <w:pStyle w:val="Sraopastraipa"/>
                          <w:numPr>
                            <w:ilvl w:val="0"/>
                            <w:numId w:val="19"/>
                          </w:numPr>
                          <w:spacing w:after="0" w:line="240" w:lineRule="auto"/>
                          <w:ind w:left="284" w:hanging="142"/>
                          <w:textDirection w:val="btLr"/>
                        </w:pPr>
                        <w:proofErr w:type="spellStart"/>
                        <w:r w:rsidRPr="00075F16">
                          <w:rPr>
                            <w:rFonts w:ascii="Times New Roman" w:eastAsia="Times New Roman" w:hAnsi="Times New Roman" w:cs="Times New Roman"/>
                            <w:sz w:val="20"/>
                          </w:rPr>
                          <w:t>mokinys</w:t>
                        </w:r>
                        <w:proofErr w:type="spellEnd"/>
                        <w:r w:rsidRPr="00075F16">
                          <w:rPr>
                            <w:rFonts w:ascii="Times New Roman" w:eastAsia="Times New Roman" w:hAnsi="Times New Roman" w:cs="Times New Roman"/>
                            <w:sz w:val="20"/>
                          </w:rPr>
                          <w:t xml:space="preserve"> </w:t>
                        </w:r>
                        <w:proofErr w:type="spellStart"/>
                        <w:proofErr w:type="gramStart"/>
                        <w:r w:rsidRPr="00075F16">
                          <w:rPr>
                            <w:rFonts w:ascii="Times New Roman" w:eastAsia="Times New Roman" w:hAnsi="Times New Roman" w:cs="Times New Roman"/>
                            <w:sz w:val="20"/>
                          </w:rPr>
                          <w:t>ieškojo</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pagalbos</w:t>
                        </w:r>
                        <w:proofErr w:type="spellEnd"/>
                        <w:proofErr w:type="gram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nenuslėpė</w:t>
                        </w:r>
                        <w:proofErr w:type="spellEnd"/>
                        <w:r w:rsidRPr="00075F16">
                          <w:rPr>
                            <w:rFonts w:ascii="Times New Roman" w:eastAsia="Times New Roman" w:hAnsi="Times New Roman" w:cs="Times New Roman"/>
                            <w:sz w:val="20"/>
                          </w:rPr>
                          <w:t xml:space="preserve"> </w:t>
                        </w:r>
                      </w:p>
                      <w:p w14:paraId="7415FCD8" w14:textId="77777777" w:rsidR="009745CC" w:rsidRDefault="009745CC" w:rsidP="009745CC">
                        <w:pPr>
                          <w:pStyle w:val="Sraopastraipa"/>
                          <w:numPr>
                            <w:ilvl w:val="0"/>
                            <w:numId w:val="19"/>
                          </w:numPr>
                          <w:spacing w:after="0" w:line="230" w:lineRule="auto"/>
                          <w:ind w:left="284" w:hanging="142"/>
                          <w:textDirection w:val="btLr"/>
                        </w:pPr>
                        <w:proofErr w:type="spellStart"/>
                        <w:r w:rsidRPr="00075F16">
                          <w:rPr>
                            <w:rFonts w:ascii="Times New Roman" w:eastAsia="Times New Roman" w:hAnsi="Times New Roman" w:cs="Times New Roman"/>
                            <w:sz w:val="20"/>
                          </w:rPr>
                          <w:t>nėra</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plano</w:t>
                        </w:r>
                        <w:proofErr w:type="spellEnd"/>
                        <w:r w:rsidRPr="00075F16">
                          <w:rPr>
                            <w:rFonts w:ascii="Times New Roman" w:eastAsia="Times New Roman" w:hAnsi="Times New Roman" w:cs="Times New Roman"/>
                            <w:sz w:val="20"/>
                          </w:rPr>
                          <w:t xml:space="preserve"> save </w:t>
                        </w:r>
                        <w:proofErr w:type="spellStart"/>
                        <w:r w:rsidRPr="00075F16">
                          <w:rPr>
                            <w:rFonts w:ascii="Times New Roman" w:eastAsia="Times New Roman" w:hAnsi="Times New Roman" w:cs="Times New Roman"/>
                            <w:sz w:val="20"/>
                          </w:rPr>
                          <w:t>žaloti</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ateityje</w:t>
                        </w:r>
                        <w:proofErr w:type="spellEnd"/>
                        <w:r w:rsidRPr="00075F16">
                          <w:rPr>
                            <w:rFonts w:ascii="Times New Roman" w:eastAsia="Times New Roman" w:hAnsi="Times New Roman" w:cs="Times New Roman"/>
                            <w:sz w:val="20"/>
                          </w:rPr>
                          <w:t xml:space="preserve">  </w:t>
                        </w:r>
                      </w:p>
                      <w:p w14:paraId="7415FCD9" w14:textId="77777777" w:rsidR="009745CC" w:rsidRDefault="009745CC" w:rsidP="009745CC">
                        <w:pPr>
                          <w:pStyle w:val="Sraopastraipa"/>
                          <w:numPr>
                            <w:ilvl w:val="0"/>
                            <w:numId w:val="19"/>
                          </w:numPr>
                          <w:spacing w:after="0" w:line="240" w:lineRule="auto"/>
                          <w:ind w:left="284" w:hanging="142"/>
                          <w:textDirection w:val="btLr"/>
                        </w:pPr>
                        <w:proofErr w:type="spellStart"/>
                        <w:r w:rsidRPr="00075F16">
                          <w:rPr>
                            <w:rFonts w:ascii="Times New Roman" w:eastAsia="Times New Roman" w:hAnsi="Times New Roman" w:cs="Times New Roman"/>
                            <w:sz w:val="20"/>
                          </w:rPr>
                          <w:t>tikslu</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nėra</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savižudybė</w:t>
                        </w:r>
                        <w:proofErr w:type="spellEnd"/>
                        <w:r w:rsidRPr="00075F16">
                          <w:rPr>
                            <w:rFonts w:ascii="Times New Roman" w:eastAsia="Times New Roman" w:hAnsi="Times New Roman" w:cs="Times New Roman"/>
                            <w:sz w:val="20"/>
                          </w:rPr>
                          <w:t xml:space="preserve"> </w:t>
                        </w:r>
                      </w:p>
                      <w:p w14:paraId="7415FCDA" w14:textId="77777777" w:rsidR="009745CC" w:rsidRDefault="009745CC" w:rsidP="009745CC">
                        <w:pPr>
                          <w:pStyle w:val="Sraopastraipa"/>
                          <w:numPr>
                            <w:ilvl w:val="0"/>
                            <w:numId w:val="19"/>
                          </w:numPr>
                          <w:spacing w:after="0" w:line="230" w:lineRule="auto"/>
                          <w:ind w:left="284" w:hanging="142"/>
                          <w:textDirection w:val="btLr"/>
                        </w:pPr>
                        <w:proofErr w:type="spellStart"/>
                        <w:r w:rsidRPr="00075F16">
                          <w:rPr>
                            <w:rFonts w:ascii="Times New Roman" w:eastAsia="Times New Roman" w:hAnsi="Times New Roman" w:cs="Times New Roman"/>
                            <w:sz w:val="20"/>
                          </w:rPr>
                          <w:t>žemas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depresijos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skalės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įvertinimas</w:t>
                        </w:r>
                        <w:proofErr w:type="spellEnd"/>
                        <w:r w:rsidRPr="00075F16">
                          <w:rPr>
                            <w:rFonts w:ascii="Times New Roman" w:eastAsia="Times New Roman" w:hAnsi="Times New Roman" w:cs="Times New Roman"/>
                            <w:sz w:val="20"/>
                          </w:rPr>
                          <w:t xml:space="preserve"> </w:t>
                        </w:r>
                      </w:p>
                    </w:txbxContent>
                  </v:textbox>
                </v:rect>
                <v:rect id="Rectangle 10" o:spid="_x0000_s1034" style="position:absolute;left:4536;top:5084;width:3027;height:3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" strokeweight="1pt">
                  <v:textbox inset="2.53958mm,1.2694mm,2.53958mm,1.2694mm">
                    <w:txbxContent>
                      <w:p w14:paraId="7415FCDB" w14:textId="77777777" w:rsidR="009745CC" w:rsidRPr="004F39B5" w:rsidRDefault="009745CC" w:rsidP="009745CC">
                        <w:pPr>
                          <w:spacing w:after="0" w:line="237" w:lineRule="auto"/>
                          <w:ind w:right="320"/>
                          <w:textDirection w:val="btLr"/>
                          <w:rPr>
                            <w:b/>
                          </w:rPr>
                        </w:pPr>
                        <w:proofErr w:type="spellStart"/>
                        <w:r w:rsidRPr="004F39B5">
                          <w:rPr>
                            <w:rFonts w:ascii="Times New Roman" w:eastAsia="Times New Roman" w:hAnsi="Times New Roman" w:cs="Times New Roman"/>
                            <w:b/>
                            <w:sz w:val="20"/>
                          </w:rPr>
                          <w:t>Reikšmingas</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rizikos</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rodiklių</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skaičius</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apimantis</w:t>
                        </w:r>
                        <w:proofErr w:type="spellEnd"/>
                        <w:r w:rsidRPr="004F39B5">
                          <w:rPr>
                            <w:rFonts w:ascii="Times New Roman" w:eastAsia="Times New Roman" w:hAnsi="Times New Roman" w:cs="Times New Roman"/>
                            <w:b/>
                            <w:sz w:val="20"/>
                          </w:rPr>
                          <w:t xml:space="preserve"> tai, jog </w:t>
                        </w:r>
                        <w:proofErr w:type="spellStart"/>
                        <w:r w:rsidRPr="004F39B5">
                          <w:rPr>
                            <w:rFonts w:ascii="Times New Roman" w:eastAsia="Times New Roman" w:hAnsi="Times New Roman" w:cs="Times New Roman"/>
                            <w:b/>
                            <w:sz w:val="20"/>
                          </w:rPr>
                          <w:t>savęs</w:t>
                        </w:r>
                        <w:proofErr w:type="spellEnd"/>
                        <w:r w:rsidRPr="004F39B5">
                          <w:rPr>
                            <w:rFonts w:ascii="Times New Roman" w:eastAsia="Times New Roman" w:hAnsi="Times New Roman" w:cs="Times New Roman"/>
                            <w:b/>
                            <w:sz w:val="20"/>
                          </w:rPr>
                          <w:t xml:space="preserve"> </w:t>
                        </w:r>
                        <w:proofErr w:type="spellStart"/>
                        <w:r w:rsidRPr="004F39B5">
                          <w:rPr>
                            <w:rFonts w:ascii="Times New Roman" w:eastAsia="Times New Roman" w:hAnsi="Times New Roman" w:cs="Times New Roman"/>
                            <w:b/>
                            <w:sz w:val="20"/>
                          </w:rPr>
                          <w:t>žalojimas</w:t>
                        </w:r>
                        <w:proofErr w:type="spellEnd"/>
                        <w:r w:rsidRPr="004F39B5">
                          <w:rPr>
                            <w:rFonts w:ascii="Times New Roman" w:eastAsia="Times New Roman" w:hAnsi="Times New Roman" w:cs="Times New Roman"/>
                            <w:b/>
                            <w:sz w:val="20"/>
                          </w:rPr>
                          <w:t>:</w:t>
                        </w:r>
                      </w:p>
                      <w:p w14:paraId="7415FCDC" w14:textId="77777777" w:rsidR="009745CC" w:rsidRDefault="009745CC" w:rsidP="009745CC">
                        <w:pPr>
                          <w:spacing w:after="0" w:line="240" w:lineRule="auto"/>
                          <w:textDirection w:val="btLr"/>
                          <w:rPr>
                            <w:rFonts w:ascii="Times New Roman" w:eastAsia="Times New Roman" w:hAnsi="Times New Roman" w:cs="Times New Roman"/>
                            <w:sz w:val="20"/>
                          </w:rPr>
                        </w:pPr>
                      </w:p>
                      <w:p w14:paraId="7415FCDD" w14:textId="77777777" w:rsidR="009745CC" w:rsidRDefault="009745CC" w:rsidP="009745CC">
                        <w:pPr>
                          <w:pStyle w:val="Sraopastraipa"/>
                          <w:numPr>
                            <w:ilvl w:val="0"/>
                            <w:numId w:val="20"/>
                          </w:numPr>
                          <w:spacing w:after="0" w:line="240" w:lineRule="auto"/>
                          <w:ind w:left="284" w:hanging="142"/>
                          <w:textDirection w:val="btLr"/>
                        </w:pPr>
                        <w:proofErr w:type="spellStart"/>
                        <w:r w:rsidRPr="00075F16">
                          <w:rPr>
                            <w:rFonts w:ascii="Times New Roman" w:eastAsia="Times New Roman" w:hAnsi="Times New Roman" w:cs="Times New Roman"/>
                            <w:sz w:val="20"/>
                          </w:rPr>
                          <w:t>nebuvo</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pavojingas</w:t>
                        </w:r>
                        <w:proofErr w:type="spellEnd"/>
                        <w:r w:rsidRPr="00075F16">
                          <w:rPr>
                            <w:rFonts w:ascii="Times New Roman" w:eastAsia="Times New Roman" w:hAnsi="Times New Roman" w:cs="Times New Roman"/>
                            <w:sz w:val="20"/>
                          </w:rPr>
                          <w:t xml:space="preserve"> </w:t>
                        </w:r>
                      </w:p>
                      <w:p w14:paraId="7415FCDE" w14:textId="77777777" w:rsidR="009745CC" w:rsidRDefault="009745CC" w:rsidP="009745CC">
                        <w:pPr>
                          <w:pStyle w:val="Sraopastraipa"/>
                          <w:numPr>
                            <w:ilvl w:val="0"/>
                            <w:numId w:val="20"/>
                          </w:numPr>
                          <w:spacing w:after="0" w:line="240" w:lineRule="auto"/>
                          <w:ind w:left="284" w:hanging="142"/>
                          <w:textDirection w:val="btLr"/>
                        </w:pPr>
                        <w:proofErr w:type="spellStart"/>
                        <w:r w:rsidRPr="00075F16">
                          <w:rPr>
                            <w:rFonts w:ascii="Times New Roman" w:eastAsia="Times New Roman" w:hAnsi="Times New Roman" w:cs="Times New Roman"/>
                            <w:sz w:val="20"/>
                          </w:rPr>
                          <w:t>buvo</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slaptas</w:t>
                        </w:r>
                        <w:proofErr w:type="spellEnd"/>
                        <w:r w:rsidRPr="00075F16">
                          <w:rPr>
                            <w:rFonts w:ascii="Times New Roman" w:eastAsia="Times New Roman" w:hAnsi="Times New Roman" w:cs="Times New Roman"/>
                            <w:sz w:val="20"/>
                          </w:rPr>
                          <w:t>/</w:t>
                        </w:r>
                        <w:proofErr w:type="spellStart"/>
                        <w:r w:rsidRPr="00075F16">
                          <w:rPr>
                            <w:rFonts w:ascii="Times New Roman" w:eastAsia="Times New Roman" w:hAnsi="Times New Roman" w:cs="Times New Roman"/>
                            <w:sz w:val="20"/>
                          </w:rPr>
                          <w:t>užslėptas</w:t>
                        </w:r>
                        <w:proofErr w:type="spellEnd"/>
                      </w:p>
                      <w:p w14:paraId="7415FCDF" w14:textId="77777777" w:rsidR="009745CC" w:rsidRDefault="009745CC" w:rsidP="009745CC">
                        <w:pPr>
                          <w:pStyle w:val="Sraopastraipa"/>
                          <w:numPr>
                            <w:ilvl w:val="0"/>
                            <w:numId w:val="20"/>
                          </w:numPr>
                          <w:spacing w:after="0" w:line="240" w:lineRule="auto"/>
                          <w:ind w:left="284" w:hanging="142"/>
                          <w:textDirection w:val="btLr"/>
                        </w:pPr>
                        <w:proofErr w:type="spellStart"/>
                        <w:r w:rsidRPr="00075F16">
                          <w:rPr>
                            <w:rFonts w:ascii="Times New Roman" w:eastAsia="Times New Roman" w:hAnsi="Times New Roman" w:cs="Times New Roman"/>
                            <w:sz w:val="20"/>
                          </w:rPr>
                          <w:t>buvo</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suplanuotas</w:t>
                        </w:r>
                        <w:proofErr w:type="spellEnd"/>
                        <w:r w:rsidRPr="00075F16">
                          <w:rPr>
                            <w:rFonts w:ascii="Times New Roman" w:eastAsia="Times New Roman" w:hAnsi="Times New Roman" w:cs="Times New Roman"/>
                            <w:sz w:val="20"/>
                          </w:rPr>
                          <w:t xml:space="preserve"> </w:t>
                        </w:r>
                      </w:p>
                      <w:p w14:paraId="7415FCE0" w14:textId="77777777" w:rsidR="009745CC" w:rsidRDefault="009745CC" w:rsidP="009745CC">
                        <w:pPr>
                          <w:pStyle w:val="Sraopastraipa"/>
                          <w:numPr>
                            <w:ilvl w:val="0"/>
                            <w:numId w:val="20"/>
                          </w:numPr>
                          <w:spacing w:after="0" w:line="240" w:lineRule="auto"/>
                          <w:ind w:left="284" w:hanging="142"/>
                          <w:textDirection w:val="btLr"/>
                        </w:pPr>
                        <w:proofErr w:type="spellStart"/>
                        <w:r w:rsidRPr="00075F16">
                          <w:rPr>
                            <w:rFonts w:ascii="Times New Roman" w:eastAsia="Times New Roman" w:hAnsi="Times New Roman" w:cs="Times New Roman"/>
                            <w:sz w:val="20"/>
                          </w:rPr>
                          <w:t>nebuvo</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su</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tikslu</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nusižudyti</w:t>
                        </w:r>
                        <w:proofErr w:type="spellEnd"/>
                        <w:r w:rsidRPr="00075F16">
                          <w:rPr>
                            <w:rFonts w:ascii="Times New Roman" w:eastAsia="Times New Roman" w:hAnsi="Times New Roman" w:cs="Times New Roman"/>
                            <w:sz w:val="20"/>
                          </w:rPr>
                          <w:t xml:space="preserve"> </w:t>
                        </w:r>
                      </w:p>
                      <w:p w14:paraId="7415FCE1" w14:textId="77777777" w:rsidR="009745CC" w:rsidRDefault="009745CC" w:rsidP="009745CC">
                        <w:pPr>
                          <w:pStyle w:val="Sraopastraipa"/>
                          <w:numPr>
                            <w:ilvl w:val="0"/>
                            <w:numId w:val="20"/>
                          </w:numPr>
                          <w:spacing w:after="0" w:line="240" w:lineRule="auto"/>
                          <w:ind w:left="284" w:hanging="142"/>
                          <w:textDirection w:val="btLr"/>
                        </w:pPr>
                        <w:proofErr w:type="spellStart"/>
                        <w:r w:rsidRPr="00075F16">
                          <w:rPr>
                            <w:rFonts w:ascii="Times New Roman" w:eastAsia="Times New Roman" w:hAnsi="Times New Roman" w:cs="Times New Roman"/>
                            <w:sz w:val="20"/>
                          </w:rPr>
                          <w:t>tikėtinas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ateityje</w:t>
                        </w:r>
                        <w:proofErr w:type="spellEnd"/>
                        <w:r w:rsidRPr="00075F16">
                          <w:rPr>
                            <w:rFonts w:ascii="Times New Roman" w:eastAsia="Times New Roman" w:hAnsi="Times New Roman" w:cs="Times New Roman"/>
                            <w:sz w:val="20"/>
                          </w:rPr>
                          <w:t xml:space="preserve"> </w:t>
                        </w:r>
                      </w:p>
                      <w:p w14:paraId="7415FCE2" w14:textId="77777777" w:rsidR="009745CC" w:rsidRDefault="009745CC" w:rsidP="009745CC">
                        <w:pPr>
                          <w:pStyle w:val="Sraopastraipa"/>
                          <w:numPr>
                            <w:ilvl w:val="0"/>
                            <w:numId w:val="20"/>
                          </w:numPr>
                          <w:spacing w:after="0" w:line="240" w:lineRule="auto"/>
                          <w:ind w:left="284" w:hanging="142"/>
                          <w:textDirection w:val="btLr"/>
                        </w:pPr>
                        <w:proofErr w:type="spellStart"/>
                        <w:r w:rsidRPr="00075F16">
                          <w:rPr>
                            <w:rFonts w:ascii="Times New Roman" w:eastAsia="Times New Roman" w:hAnsi="Times New Roman" w:cs="Times New Roman"/>
                            <w:sz w:val="20"/>
                          </w:rPr>
                          <w:t>vidutinis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depresijos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skalės</w:t>
                        </w:r>
                        <w:proofErr w:type="spellEnd"/>
                        <w:r w:rsidRPr="00075F16">
                          <w:rPr>
                            <w:rFonts w:ascii="Times New Roman" w:eastAsia="Times New Roman" w:hAnsi="Times New Roman" w:cs="Times New Roman"/>
                            <w:sz w:val="20"/>
                          </w:rPr>
                          <w:t xml:space="preserve"> </w:t>
                        </w:r>
                        <w:proofErr w:type="spellStart"/>
                        <w:r w:rsidRPr="00075F16">
                          <w:rPr>
                            <w:rFonts w:ascii="Times New Roman" w:eastAsia="Times New Roman" w:hAnsi="Times New Roman" w:cs="Times New Roman"/>
                            <w:sz w:val="20"/>
                          </w:rPr>
                          <w:t>įvertinimas</w:t>
                        </w:r>
                        <w:proofErr w:type="spellEnd"/>
                        <w:r w:rsidRPr="00075F16">
                          <w:rPr>
                            <w:rFonts w:ascii="Times New Roman" w:eastAsia="Times New Roman" w:hAnsi="Times New Roman" w:cs="Times New Roman"/>
                            <w:sz w:val="20"/>
                          </w:rPr>
                          <w:t xml:space="preserve"> </w:t>
                        </w:r>
                      </w:p>
                    </w:txbxContent>
                  </v:textbox>
                </v:rect>
                <v:rect id="Rectangle 11" o:spid="_x0000_s1035" style="position:absolute;left:6962;top:4608;width:1964;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" stroked="f">
                  <v:textbox inset="2.53958mm,1.2694mm,2.53958mm,1.2694mm">
                    <w:txbxContent>
                      <w:p w14:paraId="7415FCE3" w14:textId="77777777" w:rsidR="009745CC" w:rsidRPr="00A67033" w:rsidRDefault="009745CC" w:rsidP="009745CC">
                        <w:pPr>
                          <w:spacing w:line="275" w:lineRule="auto"/>
                          <w:textDirection w:val="btLr"/>
                          <w:rPr>
                            <w:rFonts w:ascii="Times New Roman" w:hAnsi="Times New Roman" w:cs="Times New Roman"/>
                          </w:rPr>
                        </w:pPr>
                        <w:proofErr w:type="spellStart"/>
                        <w:r w:rsidRPr="00A67033">
                          <w:rPr>
                            <w:rFonts w:ascii="Times New Roman" w:eastAsia="Arial" w:hAnsi="Times New Roman" w:cs="Times New Roman"/>
                            <w:b/>
                            <w:sz w:val="20"/>
                          </w:rPr>
                          <w:t>jei</w:t>
                        </w:r>
                        <w:proofErr w:type="spellEnd"/>
                        <w:r w:rsidRPr="00A67033">
                          <w:rPr>
                            <w:rFonts w:ascii="Times New Roman" w:eastAsia="Arial" w:hAnsi="Times New Roman" w:cs="Times New Roman"/>
                            <w:b/>
                            <w:sz w:val="20"/>
                          </w:rPr>
                          <w:t xml:space="preserve"> </w:t>
                        </w:r>
                        <w:proofErr w:type="spellStart"/>
                        <w:r w:rsidRPr="00A67033">
                          <w:rPr>
                            <w:rFonts w:ascii="Times New Roman" w:eastAsia="Arial" w:hAnsi="Times New Roman" w:cs="Times New Roman"/>
                            <w:b/>
                            <w:sz w:val="20"/>
                          </w:rPr>
                          <w:t>rizika</w:t>
                        </w:r>
                        <w:proofErr w:type="spellEnd"/>
                        <w:r w:rsidRPr="00A67033">
                          <w:rPr>
                            <w:rFonts w:ascii="Times New Roman" w:eastAsia="Arial" w:hAnsi="Times New Roman" w:cs="Times New Roman"/>
                            <w:b/>
                            <w:sz w:val="20"/>
                          </w:rPr>
                          <w:t xml:space="preserve"> </w:t>
                        </w:r>
                        <w:proofErr w:type="spellStart"/>
                        <w:r w:rsidRPr="00A67033">
                          <w:rPr>
                            <w:rFonts w:ascii="Times New Roman" w:eastAsia="Arial" w:hAnsi="Times New Roman" w:cs="Times New Roman"/>
                            <w:b/>
                            <w:sz w:val="20"/>
                          </w:rPr>
                          <w:t>didėja</w:t>
                        </w:r>
                        <w:proofErr w:type="spellEnd"/>
                      </w:p>
                    </w:txbxContent>
                  </v:textbox>
                </v:rect>
                <v:rect id="Rectangle 12" o:spid="_x0000_s1036" style="position:absolute;left:3085;top:4640;width:1964;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" stroked="f">
                  <v:textbox inset="2.53958mm,1.2694mm,2.53958mm,1.2694mm">
                    <w:txbxContent>
                      <w:p w14:paraId="7415FCE4" w14:textId="77777777" w:rsidR="009745CC" w:rsidRPr="00A67033" w:rsidRDefault="009745CC" w:rsidP="009745CC">
                        <w:pPr>
                          <w:spacing w:line="275" w:lineRule="auto"/>
                          <w:textDirection w:val="btLr"/>
                          <w:rPr>
                            <w:rFonts w:ascii="Times New Roman" w:hAnsi="Times New Roman" w:cs="Times New Roman"/>
                          </w:rPr>
                        </w:pPr>
                        <w:proofErr w:type="spellStart"/>
                        <w:r w:rsidRPr="00A67033">
                          <w:rPr>
                            <w:rFonts w:ascii="Times New Roman" w:eastAsia="Arial" w:hAnsi="Times New Roman" w:cs="Times New Roman"/>
                            <w:b/>
                            <w:sz w:val="20"/>
                          </w:rPr>
                          <w:t>jei</w:t>
                        </w:r>
                        <w:proofErr w:type="spellEnd"/>
                        <w:r w:rsidRPr="00A67033">
                          <w:rPr>
                            <w:rFonts w:ascii="Times New Roman" w:eastAsia="Arial" w:hAnsi="Times New Roman" w:cs="Times New Roman"/>
                            <w:b/>
                            <w:sz w:val="20"/>
                          </w:rPr>
                          <w:t xml:space="preserve"> </w:t>
                        </w:r>
                        <w:proofErr w:type="spellStart"/>
                        <w:r w:rsidRPr="00A67033">
                          <w:rPr>
                            <w:rFonts w:ascii="Times New Roman" w:eastAsia="Arial" w:hAnsi="Times New Roman" w:cs="Times New Roman"/>
                            <w:b/>
                            <w:sz w:val="20"/>
                          </w:rPr>
                          <w:t>rizika</w:t>
                        </w:r>
                        <w:proofErr w:type="spellEnd"/>
                        <w:r w:rsidRPr="00A67033">
                          <w:rPr>
                            <w:rFonts w:ascii="Times New Roman" w:eastAsia="Arial" w:hAnsi="Times New Roman" w:cs="Times New Roman"/>
                            <w:b/>
                            <w:sz w:val="20"/>
                          </w:rPr>
                          <w:t xml:space="preserve"> </w:t>
                        </w:r>
                        <w:proofErr w:type="spellStart"/>
                        <w:r w:rsidRPr="00A67033">
                          <w:rPr>
                            <w:rFonts w:ascii="Times New Roman" w:eastAsia="Arial" w:hAnsi="Times New Roman" w:cs="Times New Roman"/>
                            <w:b/>
                            <w:sz w:val="20"/>
                          </w:rPr>
                          <w:t>didėja</w:t>
                        </w:r>
                        <w:proofErr w:type="spellEnd"/>
                      </w:p>
                    </w:txbxContent>
                  </v:textbox>
                </v:rect>
                <v:rect id="Rectangle 13" o:spid="_x0000_s1037" style="position:absolute;left:4148;top:8581;width:3749;height:5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" strokeweight="1.5pt">
                  <v:textbox inset="2.53958mm,1.2694mm,2.53958mm,1.2694mm">
                    <w:txbxContent>
                      <w:p w14:paraId="7415FCE5" w14:textId="77777777" w:rsidR="009745CC" w:rsidRPr="004F39B5" w:rsidRDefault="009745CC" w:rsidP="009745CC">
                        <w:pPr>
                          <w:spacing w:after="0" w:line="239" w:lineRule="auto"/>
                          <w:ind w:left="362" w:firstLine="362"/>
                          <w:textDirection w:val="btLr"/>
                          <w:rPr>
                            <w:b/>
                          </w:rPr>
                        </w:pPr>
                        <w:r>
                          <w:rPr>
                            <w:rFonts w:ascii="Times New Roman" w:eastAsia="Times New Roman" w:hAnsi="Times New Roman" w:cs="Times New Roman"/>
                            <w:sz w:val="20"/>
                          </w:rPr>
                          <w:t xml:space="preserve">           </w:t>
                        </w:r>
                        <w:proofErr w:type="spellStart"/>
                        <w:r w:rsidRPr="004F39B5">
                          <w:rPr>
                            <w:rFonts w:ascii="Times New Roman" w:eastAsia="Times New Roman" w:hAnsi="Times New Roman" w:cs="Times New Roman"/>
                            <w:b/>
                            <w:sz w:val="20"/>
                          </w:rPr>
                          <w:t>Veiksmai</w:t>
                        </w:r>
                        <w:proofErr w:type="spellEnd"/>
                        <w:r w:rsidRPr="004F39B5">
                          <w:rPr>
                            <w:rFonts w:ascii="Times New Roman" w:eastAsia="Times New Roman" w:hAnsi="Times New Roman" w:cs="Times New Roman"/>
                            <w:b/>
                            <w:sz w:val="20"/>
                          </w:rPr>
                          <w:t>:</w:t>
                        </w:r>
                      </w:p>
                      <w:p w14:paraId="7415FCE6" w14:textId="77777777" w:rsidR="009745CC" w:rsidRDefault="009745CC" w:rsidP="009745CC">
                        <w:pPr>
                          <w:spacing w:after="0" w:line="260" w:lineRule="auto"/>
                          <w:ind w:left="200"/>
                          <w:textDirection w:val="btLr"/>
                        </w:pP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specialistų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psichologo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w:t>
                        </w:r>
                        <w:proofErr w:type="spellStart"/>
                        <w:proofErr w:type="gramStart"/>
                        <w:r>
                          <w:rPr>
                            <w:rFonts w:ascii="Times New Roman" w:eastAsia="Times New Roman" w:hAnsi="Times New Roman" w:cs="Times New Roman"/>
                            <w:sz w:val="20"/>
                          </w:rPr>
                          <w:t>soc.pedagogo</w:t>
                        </w:r>
                        <w:proofErr w:type="spellEnd"/>
                        <w:proofErr w:type="gram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informavimas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užpildant</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krizinio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elgesio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atvejo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aprašymo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formą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Tvarkos</w:t>
                        </w:r>
                        <w:proofErr w:type="spellEnd"/>
                        <w:r>
                          <w:rPr>
                            <w:rFonts w:ascii="Times New Roman" w:eastAsia="Times New Roman" w:hAnsi="Times New Roman" w:cs="Times New Roman"/>
                            <w:sz w:val="20"/>
                          </w:rPr>
                          <w:t xml:space="preserve"> 5 </w:t>
                        </w:r>
                        <w:proofErr w:type="spellStart"/>
                        <w:r w:rsidRPr="00331CCA">
                          <w:rPr>
                            <w:rFonts w:ascii="Times New Roman" w:eastAsia="Times New Roman" w:hAnsi="Times New Roman" w:cs="Times New Roman"/>
                            <w:sz w:val="20"/>
                          </w:rPr>
                          <w:t>priedas</w:t>
                        </w:r>
                        <w:proofErr w:type="spellEnd"/>
                        <w:r w:rsidRPr="00331CCA">
                          <w:rPr>
                            <w:rFonts w:ascii="Times New Roman" w:eastAsia="Times New Roman" w:hAnsi="Times New Roman" w:cs="Times New Roman"/>
                            <w:sz w:val="20"/>
                          </w:rPr>
                          <w:t>)</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nukreipimas</w:t>
                        </w:r>
                        <w:proofErr w:type="spellEnd"/>
                        <w:r>
                          <w:rPr>
                            <w:rFonts w:ascii="Times New Roman" w:eastAsia="Times New Roman" w:hAnsi="Times New Roman" w:cs="Times New Roman"/>
                            <w:sz w:val="20"/>
                          </w:rPr>
                          <w:t xml:space="preserve"> pas </w:t>
                        </w:r>
                        <w:proofErr w:type="spellStart"/>
                        <w:r>
                          <w:rPr>
                            <w:rFonts w:ascii="Times New Roman" w:eastAsia="Times New Roman" w:hAnsi="Times New Roman" w:cs="Times New Roman"/>
                            <w:sz w:val="20"/>
                          </w:rPr>
                          <w:t>juos</w:t>
                        </w:r>
                        <w:proofErr w:type="spellEnd"/>
                        <w:r>
                          <w:rPr>
                            <w:rFonts w:ascii="Times New Roman" w:eastAsia="Times New Roman" w:hAnsi="Times New Roman" w:cs="Times New Roman"/>
                            <w:sz w:val="20"/>
                          </w:rPr>
                          <w:t>.</w:t>
                        </w:r>
                      </w:p>
                      <w:p w14:paraId="7415FCE7" w14:textId="77777777" w:rsidR="009745CC" w:rsidRDefault="009745CC" w:rsidP="009745CC">
                        <w:pPr>
                          <w:spacing w:after="0" w:line="260" w:lineRule="auto"/>
                          <w:ind w:left="200"/>
                          <w:textDirection w:val="btLr"/>
                        </w:pPr>
                        <w:r>
                          <w:rPr>
                            <w:rFonts w:ascii="Times New Roman" w:eastAsia="Times New Roman" w:hAnsi="Times New Roman" w:cs="Times New Roman"/>
                            <w:sz w:val="20"/>
                          </w:rPr>
                          <w:t>KV</w:t>
                        </w:r>
                        <w:r w:rsidR="00CE15D4">
                          <w:rPr>
                            <w:rFonts w:ascii="Times New Roman" w:eastAsia="Times New Roman" w:hAnsi="Times New Roman" w:cs="Times New Roman"/>
                            <w:sz w:val="20"/>
                          </w:rPr>
                          <w:t>K</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sukvietimas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Tėvų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progimnazijos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direktoriaus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informavimas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apie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savęs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žalojimą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Sutarties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pasirašymas</w:t>
                        </w:r>
                        <w:proofErr w:type="spellEnd"/>
                        <w:r>
                          <w:rPr>
                            <w:rFonts w:ascii="Times New Roman" w:eastAsia="Times New Roman" w:hAnsi="Times New Roman" w:cs="Times New Roman"/>
                            <w:sz w:val="20"/>
                          </w:rPr>
                          <w:t>.</w:t>
                        </w:r>
                      </w:p>
                      <w:p w14:paraId="7415FCE8" w14:textId="77777777" w:rsidR="009745CC" w:rsidRDefault="009745CC" w:rsidP="009745CC">
                        <w:pPr>
                          <w:spacing w:after="0" w:line="260" w:lineRule="auto"/>
                          <w:ind w:left="200"/>
                          <w:textDirection w:val="btLr"/>
                        </w:pPr>
                        <w:proofErr w:type="spellStart"/>
                        <w:r>
                          <w:rPr>
                            <w:rFonts w:ascii="Times New Roman" w:eastAsia="Times New Roman" w:hAnsi="Times New Roman" w:cs="Times New Roman"/>
                            <w:sz w:val="20"/>
                          </w:rPr>
                          <w:t>Individualus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specialistų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darbas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w:t>
                        </w:r>
                        <w:proofErr w:type="spellEnd"/>
                        <w:r>
                          <w:rPr>
                            <w:rFonts w:ascii="Times New Roman" w:eastAsia="Times New Roman" w:hAnsi="Times New Roman" w:cs="Times New Roman"/>
                            <w:sz w:val="20"/>
                          </w:rPr>
                          <w:t xml:space="preserve">, </w:t>
                        </w:r>
                        <w:proofErr w:type="spellStart"/>
                        <w:proofErr w:type="gramStart"/>
                        <w:r>
                          <w:rPr>
                            <w:rFonts w:ascii="Times New Roman" w:eastAsia="Times New Roman" w:hAnsi="Times New Roman" w:cs="Times New Roman"/>
                            <w:sz w:val="20"/>
                          </w:rPr>
                          <w:t>siekiant</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išsiaiškinti</w:t>
                        </w:r>
                        <w:proofErr w:type="spellEnd"/>
                        <w:proofErr w:type="gram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problemas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paleidžiamuosius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veiksnius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pernelyg</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didelio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streso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priežastis</w:t>
                        </w:r>
                        <w:proofErr w:type="spellEnd"/>
                        <w:r>
                          <w:rPr>
                            <w:rFonts w:ascii="Times New Roman" w:eastAsia="Times New Roman" w:hAnsi="Times New Roman" w:cs="Times New Roman"/>
                            <w:sz w:val="20"/>
                          </w:rPr>
                          <w:t xml:space="preserve">. </w:t>
                        </w:r>
                      </w:p>
                      <w:p w14:paraId="7415FCE9" w14:textId="77777777" w:rsidR="009745CC" w:rsidRDefault="009745CC" w:rsidP="009745CC">
                        <w:pPr>
                          <w:spacing w:after="0" w:line="247" w:lineRule="auto"/>
                          <w:ind w:left="202" w:firstLine="3"/>
                          <w:textDirection w:val="btLr"/>
                        </w:pPr>
                        <w:proofErr w:type="spellStart"/>
                        <w:r>
                          <w:rPr>
                            <w:rFonts w:ascii="Times New Roman" w:eastAsia="Times New Roman" w:hAnsi="Times New Roman" w:cs="Times New Roman"/>
                            <w:sz w:val="20"/>
                          </w:rPr>
                          <w:t>Kalbėti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apie</w:t>
                        </w:r>
                        <w:proofErr w:type="spellEnd"/>
                        <w:r>
                          <w:rPr>
                            <w:rFonts w:ascii="Times New Roman" w:eastAsia="Times New Roman" w:hAnsi="Times New Roman" w:cs="Times New Roman"/>
                            <w:sz w:val="20"/>
                          </w:rPr>
                          <w:t xml:space="preserve"> tai, kas jam </w:t>
                        </w:r>
                        <w:proofErr w:type="spellStart"/>
                        <w:r>
                          <w:rPr>
                            <w:rFonts w:ascii="Times New Roman" w:eastAsia="Times New Roman" w:hAnsi="Times New Roman" w:cs="Times New Roman"/>
                            <w:sz w:val="20"/>
                          </w:rPr>
                          <w:t>kelia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rūpestį</w:t>
                        </w:r>
                        <w:proofErr w:type="spellEnd"/>
                        <w:r>
                          <w:rPr>
                            <w:rFonts w:ascii="Times New Roman" w:eastAsia="Times New Roman" w:hAnsi="Times New Roman" w:cs="Times New Roman"/>
                            <w:sz w:val="20"/>
                          </w:rPr>
                          <w:t xml:space="preserve">, paramos </w:t>
                        </w:r>
                        <w:proofErr w:type="spellStart"/>
                        <w:r>
                          <w:rPr>
                            <w:rFonts w:ascii="Times New Roman" w:eastAsia="Times New Roman" w:hAnsi="Times New Roman" w:cs="Times New Roman"/>
                            <w:sz w:val="20"/>
                          </w:rPr>
                          <w:t>šaltinius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alternatyvias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įveikos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strategijas</w:t>
                        </w:r>
                        <w:proofErr w:type="spellEnd"/>
                        <w:r>
                          <w:rPr>
                            <w:rFonts w:ascii="Times New Roman" w:eastAsia="Times New Roman" w:hAnsi="Times New Roman" w:cs="Times New Roman"/>
                            <w:sz w:val="20"/>
                          </w:rPr>
                          <w:t xml:space="preserve">. </w:t>
                        </w:r>
                      </w:p>
                      <w:p w14:paraId="7415FCEA" w14:textId="77777777" w:rsidR="009745CC" w:rsidRDefault="009745CC" w:rsidP="009745CC">
                        <w:pPr>
                          <w:spacing w:after="0" w:line="275" w:lineRule="auto"/>
                          <w:ind w:left="202" w:firstLine="3"/>
                          <w:textDirection w:val="btLr"/>
                        </w:pPr>
                        <w:r>
                          <w:rPr>
                            <w:rFonts w:ascii="Times New Roman" w:eastAsia="Times New Roman" w:hAnsi="Times New Roman" w:cs="Times New Roman"/>
                            <w:sz w:val="20"/>
                          </w:rPr>
                          <w:t>KV</w:t>
                        </w:r>
                        <w:r w:rsidR="00CE15D4">
                          <w:rPr>
                            <w:rFonts w:ascii="Times New Roman" w:eastAsia="Times New Roman" w:hAnsi="Times New Roman" w:cs="Times New Roman"/>
                            <w:sz w:val="20"/>
                          </w:rPr>
                          <w:t>K</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apsvarstyti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reikalingas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nukreipimas</w:t>
                        </w:r>
                        <w:proofErr w:type="spellEnd"/>
                        <w:r>
                          <w:rPr>
                            <w:rFonts w:ascii="Times New Roman" w:eastAsia="Times New Roman" w:hAnsi="Times New Roman" w:cs="Times New Roman"/>
                            <w:sz w:val="20"/>
                          </w:rPr>
                          <w:t xml:space="preserve"> į </w:t>
                        </w:r>
                        <w:proofErr w:type="spellStart"/>
                        <w:r>
                          <w:rPr>
                            <w:rFonts w:ascii="Times New Roman" w:eastAsia="Times New Roman" w:hAnsi="Times New Roman" w:cs="Times New Roman"/>
                            <w:sz w:val="20"/>
                          </w:rPr>
                          <w:t>psichikos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centrą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specialistų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vaikų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paauglių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psichiatro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intervencijai</w:t>
                        </w:r>
                        <w:proofErr w:type="spellEnd"/>
                        <w:r>
                          <w:rPr>
                            <w:rFonts w:ascii="Times New Roman" w:eastAsia="Times New Roman" w:hAnsi="Times New Roman" w:cs="Times New Roman"/>
                            <w:sz w:val="20"/>
                          </w:rPr>
                          <w:t>. Jei KV</w:t>
                        </w:r>
                        <w:r w:rsidR="00CE15D4">
                          <w:rPr>
                            <w:rFonts w:ascii="Times New Roman" w:eastAsia="Times New Roman" w:hAnsi="Times New Roman" w:cs="Times New Roman"/>
                            <w:sz w:val="20"/>
                          </w:rPr>
                          <w:t>K</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rekomenduoja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kreiptis</w:t>
                        </w:r>
                        <w:proofErr w:type="spellEnd"/>
                        <w:r>
                          <w:rPr>
                            <w:rFonts w:ascii="Times New Roman" w:eastAsia="Times New Roman" w:hAnsi="Times New Roman" w:cs="Times New Roman"/>
                            <w:sz w:val="20"/>
                          </w:rPr>
                          <w:t xml:space="preserve"> į </w:t>
                        </w:r>
                        <w:proofErr w:type="spellStart"/>
                        <w:r>
                          <w:rPr>
                            <w:rFonts w:ascii="Times New Roman" w:eastAsia="Times New Roman" w:hAnsi="Times New Roman" w:cs="Times New Roman"/>
                            <w:sz w:val="20"/>
                          </w:rPr>
                          <w:t>psichikos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specialistus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tėvai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raštu</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informuojami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apie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šį</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sprendimą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Tėvai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savo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atsisakymą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vykdyti</w:t>
                        </w:r>
                        <w:proofErr w:type="spellEnd"/>
                        <w:r>
                          <w:rPr>
                            <w:rFonts w:ascii="Times New Roman" w:eastAsia="Times New Roman" w:hAnsi="Times New Roman" w:cs="Times New Roman"/>
                            <w:sz w:val="20"/>
                          </w:rPr>
                          <w:t xml:space="preserve"> KV</w:t>
                        </w:r>
                        <w:r w:rsidR="00CE15D4">
                          <w:rPr>
                            <w:rFonts w:ascii="Times New Roman" w:eastAsia="Times New Roman" w:hAnsi="Times New Roman" w:cs="Times New Roman"/>
                            <w:sz w:val="20"/>
                          </w:rPr>
                          <w:t>K</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rekomendaciją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pateikia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raštu</w:t>
                        </w:r>
                        <w:proofErr w:type="spellEnd"/>
                        <w:r>
                          <w:rPr>
                            <w:rFonts w:ascii="Times New Roman" w:eastAsia="Times New Roman" w:hAnsi="Times New Roman" w:cs="Times New Roman"/>
                            <w:sz w:val="20"/>
                          </w:rPr>
                          <w:t>.</w:t>
                        </w:r>
                      </w:p>
                    </w:txbxContent>
                  </v:textbox>
                </v:rect>
                <v:rect id="Rectangle 14" o:spid="_x0000_s1038" style="position:absolute;left:832;top:8581;width:3225;height:5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" strokeweight="1.5pt">
                  <v:textbox inset="2.53958mm,1.2694mm,2.53958mm,1.2694mm">
                    <w:txbxContent>
                      <w:p w14:paraId="7415FCEB" w14:textId="77777777" w:rsidR="009745CC" w:rsidRPr="004F39B5" w:rsidRDefault="009745CC" w:rsidP="009745CC">
                        <w:pPr>
                          <w:spacing w:after="0" w:line="239" w:lineRule="auto"/>
                          <w:ind w:left="362" w:firstLine="362"/>
                          <w:textDirection w:val="btLr"/>
                          <w:rPr>
                            <w:b/>
                          </w:rPr>
                        </w:pPr>
                        <w:r>
                          <w:rPr>
                            <w:rFonts w:ascii="Times New Roman" w:eastAsia="Times New Roman" w:hAnsi="Times New Roman" w:cs="Times New Roman"/>
                            <w:sz w:val="20"/>
                          </w:rPr>
                          <w:t xml:space="preserve">   </w:t>
                        </w:r>
                        <w:proofErr w:type="spellStart"/>
                        <w:r w:rsidRPr="004F39B5">
                          <w:rPr>
                            <w:rFonts w:ascii="Times New Roman" w:eastAsia="Times New Roman" w:hAnsi="Times New Roman" w:cs="Times New Roman"/>
                            <w:b/>
                            <w:sz w:val="20"/>
                          </w:rPr>
                          <w:t>Veiksmai</w:t>
                        </w:r>
                        <w:proofErr w:type="spellEnd"/>
                        <w:r w:rsidRPr="004F39B5">
                          <w:rPr>
                            <w:rFonts w:ascii="Times New Roman" w:eastAsia="Times New Roman" w:hAnsi="Times New Roman" w:cs="Times New Roman"/>
                            <w:b/>
                            <w:sz w:val="20"/>
                          </w:rPr>
                          <w:t>:</w:t>
                        </w:r>
                      </w:p>
                      <w:p w14:paraId="7415FCEC" w14:textId="77777777" w:rsidR="009745CC" w:rsidRDefault="009745CC" w:rsidP="009745CC">
                        <w:pPr>
                          <w:spacing w:after="0" w:line="260" w:lineRule="auto"/>
                          <w:ind w:left="202" w:firstLine="3"/>
                          <w:textDirection w:val="btLr"/>
                        </w:pP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specialistų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psichologo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w:t>
                        </w:r>
                        <w:proofErr w:type="spellStart"/>
                        <w:proofErr w:type="gramStart"/>
                        <w:r>
                          <w:rPr>
                            <w:rFonts w:ascii="Times New Roman" w:eastAsia="Times New Roman" w:hAnsi="Times New Roman" w:cs="Times New Roman"/>
                            <w:sz w:val="20"/>
                          </w:rPr>
                          <w:t>soc.pedagogo</w:t>
                        </w:r>
                        <w:proofErr w:type="spellEnd"/>
                        <w:proofErr w:type="gram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informavimas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užpildant</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krizinio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elgesio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atvejo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aprašymo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formą</w:t>
                        </w:r>
                        <w:proofErr w:type="spellEnd"/>
                        <w:r>
                          <w:rPr>
                            <w:rFonts w:ascii="Times New Roman" w:eastAsia="Times New Roman" w:hAnsi="Times New Roman" w:cs="Times New Roman"/>
                            <w:sz w:val="20"/>
                          </w:rPr>
                          <w:t xml:space="preserve"> </w:t>
                        </w:r>
                        <w:r w:rsidRPr="00331CCA">
                          <w:rPr>
                            <w:rFonts w:ascii="Times New Roman" w:eastAsia="Times New Roman" w:hAnsi="Times New Roman" w:cs="Times New Roman"/>
                            <w:color w:val="auto"/>
                            <w:sz w:val="20"/>
                          </w:rPr>
                          <w:t>(</w:t>
                        </w:r>
                        <w:proofErr w:type="spellStart"/>
                        <w:r w:rsidRPr="00331CCA">
                          <w:rPr>
                            <w:rFonts w:ascii="Times New Roman" w:eastAsia="Times New Roman" w:hAnsi="Times New Roman" w:cs="Times New Roman"/>
                            <w:color w:val="auto"/>
                            <w:sz w:val="20"/>
                          </w:rPr>
                          <w:t>Tvarkos</w:t>
                        </w:r>
                        <w:proofErr w:type="spellEnd"/>
                        <w:r>
                          <w:rPr>
                            <w:rFonts w:ascii="Times New Roman" w:eastAsia="Times New Roman" w:hAnsi="Times New Roman" w:cs="Times New Roman"/>
                            <w:sz w:val="20"/>
                          </w:rPr>
                          <w:t xml:space="preserve"> 5 </w:t>
                        </w:r>
                        <w:proofErr w:type="spellStart"/>
                        <w:r w:rsidRPr="00331CCA">
                          <w:rPr>
                            <w:rFonts w:ascii="Times New Roman" w:eastAsia="Times New Roman" w:hAnsi="Times New Roman" w:cs="Times New Roman"/>
                            <w:sz w:val="20"/>
                          </w:rPr>
                          <w:t>priedas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nukreipimas</w:t>
                        </w:r>
                        <w:proofErr w:type="spellEnd"/>
                        <w:r>
                          <w:rPr>
                            <w:rFonts w:ascii="Times New Roman" w:eastAsia="Times New Roman" w:hAnsi="Times New Roman" w:cs="Times New Roman"/>
                            <w:sz w:val="20"/>
                          </w:rPr>
                          <w:t xml:space="preserve"> pas </w:t>
                        </w:r>
                        <w:proofErr w:type="spellStart"/>
                        <w:r>
                          <w:rPr>
                            <w:rFonts w:ascii="Times New Roman" w:eastAsia="Times New Roman" w:hAnsi="Times New Roman" w:cs="Times New Roman"/>
                            <w:sz w:val="20"/>
                          </w:rPr>
                          <w:t>juos</w:t>
                        </w:r>
                        <w:proofErr w:type="spellEnd"/>
                        <w:r>
                          <w:rPr>
                            <w:rFonts w:ascii="Times New Roman" w:eastAsia="Times New Roman" w:hAnsi="Times New Roman" w:cs="Times New Roman"/>
                            <w:sz w:val="20"/>
                          </w:rPr>
                          <w:t>.</w:t>
                        </w:r>
                      </w:p>
                      <w:p w14:paraId="7415FCED" w14:textId="77777777" w:rsidR="009745CC" w:rsidRDefault="009745CC" w:rsidP="009745CC">
                        <w:pPr>
                          <w:spacing w:after="0" w:line="260" w:lineRule="auto"/>
                          <w:ind w:left="202" w:firstLine="3"/>
                          <w:textDirection w:val="btLr"/>
                        </w:pPr>
                        <w:r>
                          <w:rPr>
                            <w:rFonts w:ascii="Times New Roman" w:eastAsia="Times New Roman" w:hAnsi="Times New Roman" w:cs="Times New Roman"/>
                            <w:sz w:val="20"/>
                          </w:rPr>
                          <w:t>KV</w:t>
                        </w:r>
                        <w:r w:rsidR="00CE15D4">
                          <w:rPr>
                            <w:rFonts w:ascii="Times New Roman" w:eastAsia="Times New Roman" w:hAnsi="Times New Roman" w:cs="Times New Roman"/>
                            <w:sz w:val="20"/>
                          </w:rPr>
                          <w:t>K</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sukvietimas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Tėvų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informavimas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apie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savęs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žalojimą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Sutarties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pasirašymas</w:t>
                        </w:r>
                        <w:proofErr w:type="spellEnd"/>
                        <w:r>
                          <w:rPr>
                            <w:rFonts w:ascii="Times New Roman" w:eastAsia="Times New Roman" w:hAnsi="Times New Roman" w:cs="Times New Roman"/>
                            <w:sz w:val="20"/>
                          </w:rPr>
                          <w:t>.</w:t>
                        </w:r>
                      </w:p>
                      <w:p w14:paraId="7415FCEE" w14:textId="77777777" w:rsidR="009745CC" w:rsidRDefault="009745CC" w:rsidP="009745CC">
                        <w:pPr>
                          <w:spacing w:after="0" w:line="260" w:lineRule="auto"/>
                          <w:ind w:left="202" w:firstLine="3"/>
                          <w:textDirection w:val="btLr"/>
                        </w:pPr>
                        <w:proofErr w:type="spellStart"/>
                        <w:r>
                          <w:rPr>
                            <w:rFonts w:ascii="Times New Roman" w:eastAsia="Times New Roman" w:hAnsi="Times New Roman" w:cs="Times New Roman"/>
                            <w:sz w:val="20"/>
                          </w:rPr>
                          <w:t>Individualus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specialistų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darbas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siekiant</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išsiaiškinti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problemas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paleidžiamuosius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veiksnius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pernelyg</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didelio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streso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priežastis</w:t>
                        </w:r>
                        <w:proofErr w:type="spellEnd"/>
                        <w:r>
                          <w:rPr>
                            <w:rFonts w:ascii="Times New Roman" w:eastAsia="Times New Roman" w:hAnsi="Times New Roman" w:cs="Times New Roman"/>
                            <w:sz w:val="20"/>
                          </w:rPr>
                          <w:t xml:space="preserve">. </w:t>
                        </w:r>
                      </w:p>
                      <w:p w14:paraId="7415FCEF" w14:textId="77777777" w:rsidR="009745CC" w:rsidRDefault="009745CC" w:rsidP="009745CC">
                        <w:pPr>
                          <w:spacing w:after="0" w:line="256" w:lineRule="auto"/>
                          <w:ind w:left="202" w:firstLine="3"/>
                          <w:textDirection w:val="btLr"/>
                        </w:pPr>
                        <w:proofErr w:type="spellStart"/>
                        <w:r>
                          <w:rPr>
                            <w:rFonts w:ascii="Times New Roman" w:eastAsia="Times New Roman" w:hAnsi="Times New Roman" w:cs="Times New Roman"/>
                            <w:sz w:val="20"/>
                          </w:rPr>
                          <w:t>Mokinių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grupės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narių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švietimas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psichinės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sveikatos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temomis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emocinės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sveikatos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palaikymas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Galimas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bendravimas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pirminės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psichinės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sveikatos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specialistu</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vaikų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paauglių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psichiatru</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psichologu</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jei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reikalinga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išsamesnė</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informacija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rekomendacijos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ateičiai</w:t>
                        </w:r>
                        <w:proofErr w:type="spellEnd"/>
                        <w:r>
                          <w:rPr>
                            <w:rFonts w:ascii="Times New Roman" w:eastAsia="Times New Roman" w:hAnsi="Times New Roman" w:cs="Times New Roman"/>
                            <w:sz w:val="20"/>
                          </w:rPr>
                          <w:t xml:space="preserve">. </w:t>
                        </w:r>
                      </w:p>
                      <w:p w14:paraId="7415FCF0" w14:textId="77777777" w:rsidR="009745CC" w:rsidRDefault="009745CC" w:rsidP="009745CC">
                        <w:pPr>
                          <w:spacing w:after="0" w:line="275" w:lineRule="auto"/>
                          <w:ind w:left="362" w:firstLine="362"/>
                          <w:textDirection w:val="btLr"/>
                        </w:pPr>
                      </w:p>
                    </w:txbxContent>
                  </v:textbox>
                </v:rect>
                <v:rect id="Rectangle 15" o:spid="_x0000_s1039" style="position:absolute;left:7992;top:8581;width:3329;height:6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" strokeweight="1.5pt">
                  <v:textbox inset="2.53958mm,1.2694mm,2.53958mm,1.2694mm">
                    <w:txbxContent>
                      <w:p w14:paraId="7415FCF1" w14:textId="77777777" w:rsidR="009745CC" w:rsidRPr="004F39B5" w:rsidRDefault="009745CC" w:rsidP="009745CC">
                        <w:pPr>
                          <w:spacing w:after="0" w:line="239" w:lineRule="auto"/>
                          <w:ind w:left="362" w:firstLine="362"/>
                          <w:textDirection w:val="btLr"/>
                          <w:rPr>
                            <w:b/>
                          </w:rPr>
                        </w:pPr>
                        <w:r>
                          <w:rPr>
                            <w:rFonts w:ascii="Times New Roman" w:eastAsia="Times New Roman" w:hAnsi="Times New Roman" w:cs="Times New Roman"/>
                            <w:sz w:val="20"/>
                          </w:rPr>
                          <w:t xml:space="preserve">           </w:t>
                        </w:r>
                        <w:proofErr w:type="spellStart"/>
                        <w:r w:rsidRPr="004F39B5">
                          <w:rPr>
                            <w:rFonts w:ascii="Times New Roman" w:eastAsia="Times New Roman" w:hAnsi="Times New Roman" w:cs="Times New Roman"/>
                            <w:b/>
                            <w:sz w:val="20"/>
                          </w:rPr>
                          <w:t>Veiksmai</w:t>
                        </w:r>
                        <w:proofErr w:type="spellEnd"/>
                        <w:r w:rsidRPr="004F39B5">
                          <w:rPr>
                            <w:rFonts w:ascii="Times New Roman" w:eastAsia="Times New Roman" w:hAnsi="Times New Roman" w:cs="Times New Roman"/>
                            <w:b/>
                            <w:sz w:val="20"/>
                          </w:rPr>
                          <w:t>:</w:t>
                        </w:r>
                      </w:p>
                      <w:p w14:paraId="7415FCF2" w14:textId="77777777" w:rsidR="009745CC" w:rsidRDefault="009745CC" w:rsidP="009745CC">
                        <w:pPr>
                          <w:spacing w:after="0" w:line="255" w:lineRule="auto"/>
                          <w:ind w:right="-1"/>
                          <w:textDirection w:val="btLr"/>
                        </w:pPr>
                        <w:proofErr w:type="spellStart"/>
                        <w:r>
                          <w:rPr>
                            <w:rFonts w:ascii="Times New Roman" w:eastAsia="Times New Roman" w:hAnsi="Times New Roman" w:cs="Times New Roman"/>
                            <w:sz w:val="20"/>
                          </w:rPr>
                          <w:t>Skubios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medicininės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kvietimas</w:t>
                        </w:r>
                        <w:proofErr w:type="spellEnd"/>
                        <w:r>
                          <w:rPr>
                            <w:rFonts w:ascii="Times New Roman" w:eastAsia="Times New Roman" w:hAnsi="Times New Roman" w:cs="Times New Roman"/>
                            <w:sz w:val="20"/>
                          </w:rPr>
                          <w:t>.</w:t>
                        </w:r>
                      </w:p>
                      <w:p w14:paraId="7415FCF3" w14:textId="77777777" w:rsidR="009745CC" w:rsidRDefault="009745CC" w:rsidP="009745CC">
                        <w:pPr>
                          <w:spacing w:after="0" w:line="255" w:lineRule="auto"/>
                          <w:ind w:right="-1"/>
                          <w:textDirection w:val="btLr"/>
                        </w:pPr>
                        <w:proofErr w:type="spellStart"/>
                        <w:r>
                          <w:rPr>
                            <w:rFonts w:ascii="Times New Roman" w:eastAsia="Times New Roman" w:hAnsi="Times New Roman" w:cs="Times New Roman"/>
                            <w:sz w:val="20"/>
                          </w:rPr>
                          <w:t>Tėvų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globėjų</w:t>
                        </w:r>
                        <w:proofErr w:type="spellEnd"/>
                        <w:r>
                          <w:rPr>
                            <w:rFonts w:ascii="Times New Roman" w:eastAsia="Times New Roman" w:hAnsi="Times New Roman" w:cs="Times New Roman"/>
                            <w:sz w:val="20"/>
                          </w:rPr>
                          <w:t xml:space="preserve">, </w:t>
                        </w:r>
                        <w:proofErr w:type="spellStart"/>
                        <w:proofErr w:type="gramStart"/>
                        <w:r>
                          <w:rPr>
                            <w:rFonts w:ascii="Times New Roman" w:eastAsia="Times New Roman" w:hAnsi="Times New Roman" w:cs="Times New Roman"/>
                            <w:sz w:val="20"/>
                          </w:rPr>
                          <w:t>rūpintojų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proofErr w:type="gram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progimnazijos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direktoriaus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informavimas</w:t>
                        </w:r>
                        <w:proofErr w:type="spellEnd"/>
                        <w:r>
                          <w:rPr>
                            <w:rFonts w:ascii="Times New Roman" w:eastAsia="Times New Roman" w:hAnsi="Times New Roman" w:cs="Times New Roman"/>
                            <w:sz w:val="20"/>
                          </w:rPr>
                          <w:t>.</w:t>
                        </w:r>
                        <w:r>
                          <w:t xml:space="preserve"> </w:t>
                        </w:r>
                        <w:proofErr w:type="spellStart"/>
                        <w:r>
                          <w:rPr>
                            <w:rFonts w:ascii="Times New Roman" w:eastAsia="Times New Roman" w:hAnsi="Times New Roman" w:cs="Times New Roman"/>
                            <w:sz w:val="20"/>
                          </w:rPr>
                          <w:t>Lankymasis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skubios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skyriuje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dėl</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tyčinio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savęs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žalojimo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automatiškai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apima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psichiatrinį</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įvertinimą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nukreipimą</w:t>
                        </w:r>
                        <w:proofErr w:type="spellEnd"/>
                        <w:r>
                          <w:rPr>
                            <w:rFonts w:ascii="Times New Roman" w:eastAsia="Times New Roman" w:hAnsi="Times New Roman" w:cs="Times New Roman"/>
                            <w:sz w:val="20"/>
                          </w:rPr>
                          <w:t xml:space="preserve"> į </w:t>
                        </w:r>
                        <w:proofErr w:type="spellStart"/>
                        <w:r>
                          <w:rPr>
                            <w:rFonts w:ascii="Times New Roman" w:eastAsia="Times New Roman" w:hAnsi="Times New Roman" w:cs="Times New Roman"/>
                            <w:sz w:val="20"/>
                          </w:rPr>
                          <w:t>psichinės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sveikatos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centrą</w:t>
                        </w:r>
                        <w:proofErr w:type="spellEnd"/>
                        <w:r>
                          <w:rPr>
                            <w:rFonts w:ascii="Times New Roman" w:eastAsia="Times New Roman" w:hAnsi="Times New Roman" w:cs="Times New Roman"/>
                            <w:sz w:val="20"/>
                          </w:rPr>
                          <w:t xml:space="preserve">. </w:t>
                        </w:r>
                      </w:p>
                      <w:p w14:paraId="7415FCF4" w14:textId="77777777" w:rsidR="009745CC" w:rsidRDefault="009745CC" w:rsidP="009745CC">
                        <w:pPr>
                          <w:spacing w:after="0" w:line="260" w:lineRule="auto"/>
                          <w:ind w:right="-1"/>
                          <w:textDirection w:val="btLr"/>
                        </w:pP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specialistų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psichologo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soc. </w:t>
                        </w:r>
                        <w:proofErr w:type="spellStart"/>
                        <w:r>
                          <w:rPr>
                            <w:rFonts w:ascii="Times New Roman" w:eastAsia="Times New Roman" w:hAnsi="Times New Roman" w:cs="Times New Roman"/>
                            <w:sz w:val="20"/>
                          </w:rPr>
                          <w:t>pedagogo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informavimas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užpildant</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krizinio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elgesio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atvejo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aprašymo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formą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Tvarkos</w:t>
                        </w:r>
                        <w:proofErr w:type="spellEnd"/>
                        <w:r>
                          <w:rPr>
                            <w:rFonts w:ascii="Times New Roman" w:eastAsia="Times New Roman" w:hAnsi="Times New Roman" w:cs="Times New Roman"/>
                            <w:sz w:val="20"/>
                          </w:rPr>
                          <w:t xml:space="preserve"> 5 </w:t>
                        </w:r>
                        <w:proofErr w:type="spellStart"/>
                        <w:r w:rsidRPr="00331CCA">
                          <w:rPr>
                            <w:rFonts w:ascii="Times New Roman" w:eastAsia="Times New Roman" w:hAnsi="Times New Roman" w:cs="Times New Roman"/>
                            <w:sz w:val="20"/>
                          </w:rPr>
                          <w:t>priedas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sidR="00CE15D4">
                          <w:rPr>
                            <w:rFonts w:ascii="Times New Roman" w:eastAsia="Times New Roman" w:hAnsi="Times New Roman" w:cs="Times New Roman"/>
                            <w:sz w:val="20"/>
                          </w:rPr>
                          <w:t>mokinio</w:t>
                        </w:r>
                        <w:proofErr w:type="spellEnd"/>
                        <w:r w:rsidR="00CE15D4">
                          <w:rPr>
                            <w:rFonts w:ascii="Times New Roman" w:eastAsia="Times New Roman" w:hAnsi="Times New Roman" w:cs="Times New Roman"/>
                            <w:sz w:val="20"/>
                          </w:rPr>
                          <w:t xml:space="preserve"> </w:t>
                        </w:r>
                        <w:proofErr w:type="spellStart"/>
                        <w:r w:rsidR="00CE15D4">
                          <w:rPr>
                            <w:rFonts w:ascii="Times New Roman" w:eastAsia="Times New Roman" w:hAnsi="Times New Roman" w:cs="Times New Roman"/>
                            <w:sz w:val="20"/>
                          </w:rPr>
                          <w:t>nukreipimas</w:t>
                        </w:r>
                        <w:proofErr w:type="spellEnd"/>
                        <w:r w:rsidR="00CE15D4">
                          <w:rPr>
                            <w:rFonts w:ascii="Times New Roman" w:eastAsia="Times New Roman" w:hAnsi="Times New Roman" w:cs="Times New Roman"/>
                            <w:sz w:val="20"/>
                          </w:rPr>
                          <w:t xml:space="preserve"> pas </w:t>
                        </w:r>
                        <w:proofErr w:type="spellStart"/>
                        <w:r w:rsidR="00CE15D4">
                          <w:rPr>
                            <w:rFonts w:ascii="Times New Roman" w:eastAsia="Times New Roman" w:hAnsi="Times New Roman" w:cs="Times New Roman"/>
                            <w:sz w:val="20"/>
                          </w:rPr>
                          <w:t>juos.KVK</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sukvietimas</w:t>
                        </w:r>
                        <w:proofErr w:type="spellEnd"/>
                        <w:r>
                          <w:rPr>
                            <w:rFonts w:ascii="Times New Roman" w:eastAsia="Times New Roman" w:hAnsi="Times New Roman" w:cs="Times New Roman"/>
                            <w:sz w:val="20"/>
                          </w:rPr>
                          <w:t>.</w:t>
                        </w:r>
                      </w:p>
                      <w:p w14:paraId="7415FCF5" w14:textId="77777777" w:rsidR="009745CC" w:rsidRDefault="009745CC" w:rsidP="009745CC">
                        <w:pPr>
                          <w:spacing w:after="0" w:line="260" w:lineRule="auto"/>
                          <w:ind w:right="-1"/>
                          <w:textDirection w:val="btLr"/>
                        </w:pP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veiksmų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plano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apimančio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konkrečias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atsakomybes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pagalbos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specialistams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klasės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pedagogams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tėvams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mokiniui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sudarymas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sutarties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pasirašymas</w:t>
                        </w:r>
                        <w:proofErr w:type="spellEnd"/>
                        <w:r>
                          <w:rPr>
                            <w:rFonts w:ascii="Times New Roman" w:eastAsia="Times New Roman" w:hAnsi="Times New Roman" w:cs="Times New Roman"/>
                            <w:sz w:val="20"/>
                          </w:rPr>
                          <w:t>.</w:t>
                        </w:r>
                      </w:p>
                      <w:p w14:paraId="7415FCF6" w14:textId="77777777" w:rsidR="009745CC" w:rsidRDefault="009745CC" w:rsidP="009745CC">
                        <w:pPr>
                          <w:spacing w:after="0" w:line="245" w:lineRule="auto"/>
                          <w:ind w:right="-1"/>
                          <w:jc w:val="both"/>
                          <w:textDirection w:val="btLr"/>
                        </w:pPr>
                        <w:proofErr w:type="spellStart"/>
                        <w:r>
                          <w:rPr>
                            <w:rFonts w:ascii="Times New Roman" w:eastAsia="Times New Roman" w:hAnsi="Times New Roman" w:cs="Times New Roman"/>
                            <w:sz w:val="20"/>
                          </w:rPr>
                          <w:t>Įpareigoti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mokinio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tėvus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kreiptis</w:t>
                        </w:r>
                        <w:proofErr w:type="spellEnd"/>
                        <w:r>
                          <w:rPr>
                            <w:rFonts w:ascii="Times New Roman" w:eastAsia="Times New Roman" w:hAnsi="Times New Roman" w:cs="Times New Roman"/>
                            <w:sz w:val="20"/>
                          </w:rPr>
                          <w:t xml:space="preserve"> į </w:t>
                        </w:r>
                        <w:proofErr w:type="spellStart"/>
                        <w:r>
                          <w:rPr>
                            <w:rFonts w:ascii="Times New Roman" w:eastAsia="Times New Roman" w:hAnsi="Times New Roman" w:cs="Times New Roman"/>
                            <w:sz w:val="20"/>
                          </w:rPr>
                          <w:t>psichinės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sveikatos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centrą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vaikų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paauglių</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psichiatro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konsultacijai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vertinimui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reikiamam</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gydymui</w:t>
                        </w:r>
                        <w:proofErr w:type="spellEnd"/>
                        <w:r>
                          <w:rPr>
                            <w:rFonts w:ascii="Times New Roman" w:eastAsia="Times New Roman" w:hAnsi="Times New Roman" w:cs="Times New Roman"/>
                            <w:sz w:val="20"/>
                          </w:rPr>
                          <w:t xml:space="preserve">. </w:t>
                        </w:r>
                        <w:proofErr w:type="spellStart"/>
                        <w:proofErr w:type="gramStart"/>
                        <w:r>
                          <w:rPr>
                            <w:rFonts w:ascii="Times New Roman" w:eastAsia="Times New Roman" w:hAnsi="Times New Roman" w:cs="Times New Roman"/>
                            <w:sz w:val="20"/>
                          </w:rPr>
                          <w:t>Tėvai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atsisakymą</w:t>
                        </w:r>
                        <w:proofErr w:type="spellEnd"/>
                        <w:proofErr w:type="gram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vykdyti</w:t>
                        </w:r>
                        <w:proofErr w:type="spellEnd"/>
                        <w:r>
                          <w:rPr>
                            <w:rFonts w:ascii="Times New Roman" w:eastAsia="Times New Roman" w:hAnsi="Times New Roman" w:cs="Times New Roman"/>
                            <w:sz w:val="20"/>
                          </w:rPr>
                          <w:t xml:space="preserve"> KV</w:t>
                        </w:r>
                        <w:r w:rsidR="00CE15D4">
                          <w:rPr>
                            <w:rFonts w:ascii="Times New Roman" w:eastAsia="Times New Roman" w:hAnsi="Times New Roman" w:cs="Times New Roman"/>
                            <w:sz w:val="20"/>
                          </w:rPr>
                          <w:t>K</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rekomendaciją</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pateikia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raštu</w:t>
                        </w:r>
                        <w:proofErr w:type="spellEnd"/>
                        <w:r>
                          <w:rPr>
                            <w:rFonts w:ascii="Times New Roman" w:eastAsia="Times New Roman" w:hAnsi="Times New Roman" w:cs="Times New Roman"/>
                            <w:sz w:val="20"/>
                          </w:rPr>
                          <w:t>.</w:t>
                        </w:r>
                      </w:p>
                      <w:p w14:paraId="7415FCF7" w14:textId="77777777" w:rsidR="009745CC" w:rsidRDefault="009745CC" w:rsidP="009745CC">
                        <w:pPr>
                          <w:spacing w:after="0" w:line="275" w:lineRule="auto"/>
                          <w:ind w:left="362" w:firstLine="362"/>
                          <w:textDirection w:val="btLr"/>
                        </w:pPr>
                      </w:p>
                    </w:txbxContent>
                  </v:textbox>
                </v:rect>
                <w10:wrap type="square"/>
              </v:group>
            </w:pict>
          </mc:Fallback>
        </mc:AlternateContent>
      </w:r>
      <w:r w:rsidRPr="00163260">
        <w:rPr>
          <w:noProof/>
          <w:lang w:val="lt-LT" w:eastAsia="lt-LT"/>
        </w:rPr>
        <mc:AlternateContent>
          <mc:Choice Requires="wps">
            <w:drawing>
              <wp:anchor distT="0" distB="0" distL="114300" distR="114300" simplePos="0" relativeHeight="251667456" behindDoc="0" locked="0" layoutInCell="0" allowOverlap="1" wp14:anchorId="7415FCAA" wp14:editId="7415FCAB">
                <wp:simplePos x="0" y="0"/>
                <wp:positionH relativeFrom="margin">
                  <wp:posOffset>3720465</wp:posOffset>
                </wp:positionH>
                <wp:positionV relativeFrom="paragraph">
                  <wp:posOffset>-9533890</wp:posOffset>
                </wp:positionV>
                <wp:extent cx="2451100" cy="666750"/>
                <wp:effectExtent l="0" t="0" r="6350" b="0"/>
                <wp:wrapNone/>
                <wp:docPr id="5"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0" cy="666750"/>
                        </a:xfrm>
                        <a:prstGeom prst="rect">
                          <a:avLst/>
                        </a:prstGeom>
                        <a:solidFill>
                          <a:srgbClr val="FFFFFF"/>
                        </a:solidFill>
                        <a:ln>
                          <a:noFill/>
                        </a:ln>
                      </wps:spPr>
                      <wps:txbx>
                        <w:txbxContent>
                          <w:p w14:paraId="7415FCF8" w14:textId="77777777" w:rsidR="009745CC" w:rsidRPr="00B30169" w:rsidRDefault="009745CC" w:rsidP="009745CC">
                            <w:pPr>
                              <w:spacing w:after="0" w:line="275" w:lineRule="auto"/>
                              <w:jc w:val="right"/>
                              <w:textDirection w:val="btLr"/>
                              <w:rPr>
                                <w:sz w:val="24"/>
                                <w:szCs w:val="24"/>
                              </w:rPr>
                            </w:pPr>
                            <w:proofErr w:type="spellStart"/>
                            <w:r w:rsidRPr="00B30169">
                              <w:rPr>
                                <w:rFonts w:ascii="Times New Roman" w:eastAsia="Times New Roman" w:hAnsi="Times New Roman" w:cs="Times New Roman"/>
                                <w:sz w:val="24"/>
                                <w:szCs w:val="24"/>
                              </w:rPr>
                              <w:t>Pagalbos</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mokinių</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krizinio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elgesio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atveju</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tvarkos</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aprašo</w:t>
                            </w:r>
                            <w:proofErr w:type="spellEnd"/>
                          </w:p>
                          <w:p w14:paraId="7415FCF9" w14:textId="77777777" w:rsidR="009745CC" w:rsidRPr="00B30169" w:rsidRDefault="009745CC" w:rsidP="009745CC">
                            <w:pPr>
                              <w:spacing w:after="0" w:line="275" w:lineRule="auto"/>
                              <w:jc w:val="right"/>
                              <w:textDirection w:val="btLr"/>
                              <w:rPr>
                                <w:sz w:val="24"/>
                                <w:szCs w:val="24"/>
                              </w:rPr>
                            </w:pPr>
                            <w:r w:rsidRPr="00B30169">
                              <w:rPr>
                                <w:rFonts w:ascii="Times New Roman" w:eastAsia="Times New Roman" w:hAnsi="Times New Roman" w:cs="Times New Roman"/>
                                <w:sz w:val="24"/>
                                <w:szCs w:val="24"/>
                              </w:rPr>
                              <w:t xml:space="preserve">3 </w:t>
                            </w:r>
                            <w:proofErr w:type="spellStart"/>
                            <w:r w:rsidRPr="00B30169">
                              <w:rPr>
                                <w:rFonts w:ascii="Times New Roman" w:eastAsia="Times New Roman" w:hAnsi="Times New Roman" w:cs="Times New Roman"/>
                                <w:sz w:val="24"/>
                                <w:szCs w:val="24"/>
                              </w:rPr>
                              <w:t>priedas</w:t>
                            </w:r>
                            <w:proofErr w:type="spellEnd"/>
                          </w:p>
                        </w:txbxContent>
                      </wps:txbx>
                      <wps:bodyPr lIns="91425" tIns="45700" rIns="91425" bIns="45700" anchor="t" anchorCtr="0">
                        <a:noAutofit/>
                      </wps:bodyPr>
                    </wps:wsp>
                  </a:graphicData>
                </a:graphic>
                <wp14:sizeRelH relativeFrom="page">
                  <wp14:pctWidth>0</wp14:pctWidth>
                </wp14:sizeRelH>
                <wp14:sizeRelV relativeFrom="margin">
                  <wp14:pctHeight>0</wp14:pctHeight>
                </wp14:sizeRelV>
              </wp:anchor>
            </w:drawing>
          </mc:Choice>
          <mc:Fallback>
            <w:pict>
              <v:rect w14:anchorId="7415FCAA" id="Stačiakampis 5" o:spid="_x0000_s1040" style="position:absolute;margin-left:292.95pt;margin-top:-750.7pt;width:193pt;height:5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" o:allowincell="f" stroked="f">
                <v:textbox inset="2.53958mm,1.2694mm,2.53958mm,1.2694mm">
                  <w:txbxContent>
                    <w:p w14:paraId="7415FCF8" w14:textId="77777777" w:rsidR="009745CC" w:rsidRPr="00B30169" w:rsidRDefault="009745CC" w:rsidP="009745CC">
                      <w:pPr>
                        <w:spacing w:after="0" w:line="275" w:lineRule="auto"/>
                        <w:jc w:val="right"/>
                        <w:textDirection w:val="btLr"/>
                        <w:rPr>
                          <w:sz w:val="24"/>
                          <w:szCs w:val="24"/>
                        </w:rPr>
                      </w:pPr>
                      <w:proofErr w:type="spellStart"/>
                      <w:r w:rsidRPr="00B30169">
                        <w:rPr>
                          <w:rFonts w:ascii="Times New Roman" w:eastAsia="Times New Roman" w:hAnsi="Times New Roman" w:cs="Times New Roman"/>
                          <w:sz w:val="24"/>
                          <w:szCs w:val="24"/>
                        </w:rPr>
                        <w:t>Pagalbos</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mokinių</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krizinio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elgesio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atveju</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tvarkos</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aprašo</w:t>
                      </w:r>
                      <w:proofErr w:type="spellEnd"/>
                    </w:p>
                    <w:p w14:paraId="7415FCF9" w14:textId="77777777" w:rsidR="009745CC" w:rsidRPr="00B30169" w:rsidRDefault="009745CC" w:rsidP="009745CC">
                      <w:pPr>
                        <w:spacing w:after="0" w:line="275" w:lineRule="auto"/>
                        <w:jc w:val="right"/>
                        <w:textDirection w:val="btLr"/>
                        <w:rPr>
                          <w:sz w:val="24"/>
                          <w:szCs w:val="24"/>
                        </w:rPr>
                      </w:pPr>
                      <w:r w:rsidRPr="00B30169">
                        <w:rPr>
                          <w:rFonts w:ascii="Times New Roman" w:eastAsia="Times New Roman" w:hAnsi="Times New Roman" w:cs="Times New Roman"/>
                          <w:sz w:val="24"/>
                          <w:szCs w:val="24"/>
                        </w:rPr>
                        <w:t xml:space="preserve">3 </w:t>
                      </w:r>
                      <w:proofErr w:type="spellStart"/>
                      <w:r w:rsidRPr="00B30169">
                        <w:rPr>
                          <w:rFonts w:ascii="Times New Roman" w:eastAsia="Times New Roman" w:hAnsi="Times New Roman" w:cs="Times New Roman"/>
                          <w:sz w:val="24"/>
                          <w:szCs w:val="24"/>
                        </w:rPr>
                        <w:t>priedas</w:t>
                      </w:r>
                      <w:proofErr w:type="spellEnd"/>
                    </w:p>
                  </w:txbxContent>
                </v:textbox>
                <w10:wrap anchorx="margin"/>
              </v:rect>
            </w:pict>
          </mc:Fallback>
        </mc:AlternateContent>
      </w:r>
    </w:p>
    <w:p w14:paraId="7415FBCF" w14:textId="77777777" w:rsidR="009745CC" w:rsidRPr="00163260" w:rsidRDefault="009745CC" w:rsidP="009745CC">
      <w:pPr>
        <w:tabs>
          <w:tab w:val="left" w:pos="4065"/>
        </w:tabs>
        <w:jc w:val="right"/>
        <w:rPr>
          <w:lang w:val="lt-LT"/>
        </w:rPr>
      </w:pPr>
      <w:r w:rsidRPr="00163260">
        <w:rPr>
          <w:noProof/>
          <w:lang w:val="lt-LT" w:eastAsia="lt-LT"/>
        </w:rPr>
        <w:lastRenderedPageBreak/>
        <mc:AlternateContent>
          <mc:Choice Requires="wps">
            <w:drawing>
              <wp:anchor distT="0" distB="0" distL="114300" distR="114300" simplePos="0" relativeHeight="251668480" behindDoc="0" locked="0" layoutInCell="0" allowOverlap="1" wp14:anchorId="7415FCAC" wp14:editId="7415FCAD">
                <wp:simplePos x="0" y="0"/>
                <wp:positionH relativeFrom="margin">
                  <wp:posOffset>3777615</wp:posOffset>
                </wp:positionH>
                <wp:positionV relativeFrom="paragraph">
                  <wp:posOffset>-652145</wp:posOffset>
                </wp:positionV>
                <wp:extent cx="2451100" cy="929640"/>
                <wp:effectExtent l="0" t="0" r="6350" b="3810"/>
                <wp:wrapNone/>
                <wp:docPr id="17" name="Stačiakampi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0" cy="929640"/>
                        </a:xfrm>
                        <a:prstGeom prst="rect">
                          <a:avLst/>
                        </a:prstGeom>
                        <a:solidFill>
                          <a:srgbClr val="FFFFFF"/>
                        </a:solidFill>
                        <a:ln>
                          <a:noFill/>
                        </a:ln>
                      </wps:spPr>
                      <wps:txbx>
                        <w:txbxContent>
                          <w:p w14:paraId="7415FCFA" w14:textId="77777777" w:rsidR="009745CC" w:rsidRPr="00B30169" w:rsidRDefault="009745CC" w:rsidP="009745CC">
                            <w:pPr>
                              <w:spacing w:after="0" w:line="240" w:lineRule="auto"/>
                              <w:textDirection w:val="btLr"/>
                              <w:rPr>
                                <w:sz w:val="24"/>
                                <w:szCs w:val="24"/>
                              </w:rPr>
                            </w:pPr>
                            <w:proofErr w:type="spellStart"/>
                            <w:r>
                              <w:rPr>
                                <w:rFonts w:ascii="Times New Roman" w:eastAsia="Times New Roman" w:hAnsi="Times New Roman" w:cs="Times New Roman"/>
                                <w:sz w:val="24"/>
                                <w:szCs w:val="24"/>
                              </w:rPr>
                              <w:t>Raseinių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Šaltinio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progimnazijos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pagalbos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mokiniui</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krizinio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elgesio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atveju</w:t>
                            </w:r>
                            <w:proofErr w:type="spellEnd"/>
                            <w:r w:rsidRPr="00B3016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teikimo</w:t>
                            </w:r>
                            <w:proofErr w:type="spellEnd"/>
                            <w:r>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tvarkos</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aprašo</w:t>
                            </w:r>
                            <w:proofErr w:type="spellEnd"/>
                          </w:p>
                          <w:p w14:paraId="7415FCFB" w14:textId="77777777" w:rsidR="009745CC" w:rsidRPr="00B30169" w:rsidRDefault="009745CC" w:rsidP="009745CC">
                            <w:pPr>
                              <w:spacing w:after="0" w:line="240" w:lineRule="auto"/>
                              <w:textDirection w:val="btLr"/>
                              <w:rPr>
                                <w:sz w:val="24"/>
                                <w:szCs w:val="24"/>
                              </w:rPr>
                            </w:pPr>
                            <w:r>
                              <w:rPr>
                                <w:rFonts w:ascii="Times New Roman" w:eastAsia="Times New Roman" w:hAnsi="Times New Roman" w:cs="Times New Roman"/>
                                <w:sz w:val="24"/>
                                <w:szCs w:val="24"/>
                              </w:rPr>
                              <w:t>4</w:t>
                            </w:r>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priedas</w:t>
                            </w:r>
                            <w:proofErr w:type="spellEnd"/>
                          </w:p>
                          <w:p w14:paraId="7415FCFC" w14:textId="77777777" w:rsidR="009745CC" w:rsidRPr="00B30169" w:rsidRDefault="009745CC" w:rsidP="009745CC">
                            <w:pPr>
                              <w:spacing w:after="0" w:line="275" w:lineRule="auto"/>
                              <w:jc w:val="right"/>
                              <w:textDirection w:val="btLr"/>
                              <w:rPr>
                                <w:sz w:val="24"/>
                                <w:szCs w:val="24"/>
                              </w:rPr>
                            </w:pPr>
                          </w:p>
                        </w:txbxContent>
                      </wps:txbx>
                      <wps:bodyPr lIns="91425" tIns="45700" rIns="91425" bIns="45700" anchor="t" anchorCtr="0">
                        <a:noAutofit/>
                      </wps:bodyPr>
                    </wps:wsp>
                  </a:graphicData>
                </a:graphic>
                <wp14:sizeRelH relativeFrom="page">
                  <wp14:pctWidth>0</wp14:pctWidth>
                </wp14:sizeRelH>
                <wp14:sizeRelV relativeFrom="margin">
                  <wp14:pctHeight>0</wp14:pctHeight>
                </wp14:sizeRelV>
              </wp:anchor>
            </w:drawing>
          </mc:Choice>
          <mc:Fallback>
            <w:pict>
              <v:rect w14:anchorId="7415FCAC" id="Stačiakampis 17" o:spid="_x0000_s1041" style="position:absolute;left:0;text-align:left;margin-left:297.45pt;margin-top:-51.35pt;width:193pt;height:73.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" o:allowincell="f" stroked="f">
                <v:textbox inset="2.53958mm,1.2694mm,2.53958mm,1.2694mm">
                  <w:txbxContent>
                    <w:p w14:paraId="7415FCFA" w14:textId="77777777" w:rsidR="009745CC" w:rsidRPr="00B30169" w:rsidRDefault="009745CC" w:rsidP="009745CC">
                      <w:pPr>
                        <w:spacing w:after="0" w:line="240" w:lineRule="auto"/>
                        <w:textDirection w:val="btLr"/>
                        <w:rPr>
                          <w:sz w:val="24"/>
                          <w:szCs w:val="24"/>
                        </w:rPr>
                      </w:pPr>
                      <w:proofErr w:type="spellStart"/>
                      <w:r>
                        <w:rPr>
                          <w:rFonts w:ascii="Times New Roman" w:eastAsia="Times New Roman" w:hAnsi="Times New Roman" w:cs="Times New Roman"/>
                          <w:sz w:val="24"/>
                          <w:szCs w:val="24"/>
                        </w:rPr>
                        <w:t>Raseinių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Šaltinio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progimnazijos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pagalbos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mokiniui</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krizinio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elgesio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atveju</w:t>
                      </w:r>
                      <w:proofErr w:type="spellEnd"/>
                      <w:r w:rsidRPr="00B3016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teikimo</w:t>
                      </w:r>
                      <w:proofErr w:type="spellEnd"/>
                      <w:r>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tvarkos</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aprašo</w:t>
                      </w:r>
                      <w:proofErr w:type="spellEnd"/>
                    </w:p>
                    <w:p w14:paraId="7415FCFB" w14:textId="77777777" w:rsidR="009745CC" w:rsidRPr="00B30169" w:rsidRDefault="009745CC" w:rsidP="009745CC">
                      <w:pPr>
                        <w:spacing w:after="0" w:line="240" w:lineRule="auto"/>
                        <w:textDirection w:val="btLr"/>
                        <w:rPr>
                          <w:sz w:val="24"/>
                          <w:szCs w:val="24"/>
                        </w:rPr>
                      </w:pPr>
                      <w:r>
                        <w:rPr>
                          <w:rFonts w:ascii="Times New Roman" w:eastAsia="Times New Roman" w:hAnsi="Times New Roman" w:cs="Times New Roman"/>
                          <w:sz w:val="24"/>
                          <w:szCs w:val="24"/>
                        </w:rPr>
                        <w:t>4</w:t>
                      </w:r>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priedas</w:t>
                      </w:r>
                      <w:proofErr w:type="spellEnd"/>
                    </w:p>
                    <w:p w14:paraId="7415FCFC" w14:textId="77777777" w:rsidR="009745CC" w:rsidRPr="00B30169" w:rsidRDefault="009745CC" w:rsidP="009745CC">
                      <w:pPr>
                        <w:spacing w:after="0" w:line="275" w:lineRule="auto"/>
                        <w:jc w:val="right"/>
                        <w:textDirection w:val="btLr"/>
                        <w:rPr>
                          <w:sz w:val="24"/>
                          <w:szCs w:val="24"/>
                        </w:rPr>
                      </w:pPr>
                    </w:p>
                  </w:txbxContent>
                </v:textbox>
                <w10:wrap anchorx="margin"/>
              </v:rect>
            </w:pict>
          </mc:Fallback>
        </mc:AlternateContent>
      </w:r>
      <w:r w:rsidRPr="00163260">
        <w:rPr>
          <w:lang w:val="lt-LT"/>
        </w:rPr>
        <w:tab/>
      </w:r>
    </w:p>
    <w:p w14:paraId="7415FBD0" w14:textId="77777777" w:rsidR="009745CC" w:rsidRPr="00163260" w:rsidRDefault="009745CC" w:rsidP="009745CC">
      <w:pPr>
        <w:tabs>
          <w:tab w:val="left" w:pos="1033"/>
        </w:tabs>
        <w:ind w:right="567"/>
        <w:jc w:val="center"/>
        <w:rPr>
          <w:lang w:val="lt-LT"/>
        </w:rPr>
      </w:pPr>
      <w:r w:rsidRPr="00163260">
        <w:rPr>
          <w:rFonts w:ascii="Times New Roman" w:eastAsia="Times New Roman" w:hAnsi="Times New Roman" w:cs="Times New Roman"/>
          <w:b/>
          <w:sz w:val="28"/>
          <w:szCs w:val="28"/>
          <w:lang w:val="lt-LT"/>
        </w:rPr>
        <w:t>MOKINIO KRIZINIO ELGESIO ATVEJO APRAŠYMAS</w:t>
      </w:r>
    </w:p>
    <w:p w14:paraId="7415FBD1" w14:textId="77777777" w:rsidR="009745CC" w:rsidRPr="00163260" w:rsidRDefault="009745CC" w:rsidP="009745CC">
      <w:pPr>
        <w:tabs>
          <w:tab w:val="left" w:pos="1033"/>
        </w:tabs>
        <w:spacing w:after="0" w:line="240" w:lineRule="auto"/>
        <w:ind w:right="567"/>
        <w:jc w:val="both"/>
        <w:rPr>
          <w:lang w:val="lt-LT"/>
        </w:rPr>
      </w:pPr>
    </w:p>
    <w:p w14:paraId="7415FBD2" w14:textId="77777777" w:rsidR="009745CC" w:rsidRPr="00163260" w:rsidRDefault="00D70220" w:rsidP="00D70220">
      <w:pPr>
        <w:tabs>
          <w:tab w:val="left" w:pos="1033"/>
        </w:tabs>
        <w:spacing w:after="0"/>
        <w:ind w:right="567"/>
        <w:jc w:val="both"/>
        <w:rPr>
          <w:lang w:val="lt-LT"/>
        </w:rPr>
      </w:pPr>
      <w:r w:rsidRPr="00163260">
        <w:rPr>
          <w:rFonts w:ascii="Times New Roman" w:eastAsia="Times New Roman" w:hAnsi="Times New Roman" w:cs="Times New Roman"/>
          <w:b/>
          <w:sz w:val="24"/>
          <w:szCs w:val="24"/>
          <w:lang w:val="lt-LT"/>
        </w:rPr>
        <w:t xml:space="preserve">Data </w:t>
      </w:r>
      <w:r w:rsidR="009745CC" w:rsidRPr="00163260">
        <w:rPr>
          <w:rFonts w:ascii="Times New Roman" w:eastAsia="Times New Roman" w:hAnsi="Times New Roman" w:cs="Times New Roman"/>
          <w:b/>
          <w:sz w:val="24"/>
          <w:szCs w:val="24"/>
          <w:lang w:val="lt-LT"/>
        </w:rPr>
        <w:t>___________________</w:t>
      </w:r>
    </w:p>
    <w:p w14:paraId="7415FBD3" w14:textId="77777777" w:rsidR="00D70220" w:rsidRPr="00163260" w:rsidRDefault="009745CC" w:rsidP="00D70220">
      <w:pPr>
        <w:tabs>
          <w:tab w:val="left" w:pos="1033"/>
        </w:tabs>
        <w:spacing w:after="0"/>
        <w:ind w:right="567"/>
        <w:jc w:val="both"/>
        <w:rPr>
          <w:rFonts w:ascii="Times New Roman" w:eastAsia="Times New Roman" w:hAnsi="Times New Roman" w:cs="Times New Roman"/>
          <w:b/>
          <w:sz w:val="24"/>
          <w:szCs w:val="24"/>
          <w:lang w:val="lt-LT"/>
        </w:rPr>
      </w:pPr>
      <w:r w:rsidRPr="00163260">
        <w:rPr>
          <w:rFonts w:ascii="Times New Roman" w:eastAsia="Times New Roman" w:hAnsi="Times New Roman" w:cs="Times New Roman"/>
          <w:b/>
          <w:sz w:val="24"/>
          <w:szCs w:val="24"/>
          <w:lang w:val="lt-LT"/>
        </w:rPr>
        <w:t>Mokinio vardas, pavardė</w:t>
      </w:r>
      <w:r w:rsidRPr="00163260">
        <w:rPr>
          <w:rFonts w:ascii="Times New Roman" w:eastAsia="Times New Roman" w:hAnsi="Times New Roman" w:cs="Times New Roman"/>
          <w:b/>
          <w:sz w:val="24"/>
          <w:szCs w:val="24"/>
          <w:lang w:val="lt-LT"/>
        </w:rPr>
        <w:tab/>
        <w:t xml:space="preserve">_____________________________________       </w:t>
      </w:r>
    </w:p>
    <w:p w14:paraId="7415FBD4" w14:textId="77777777" w:rsidR="009745CC" w:rsidRPr="00163260" w:rsidRDefault="009745CC" w:rsidP="00D70220">
      <w:pPr>
        <w:tabs>
          <w:tab w:val="left" w:pos="1033"/>
        </w:tabs>
        <w:spacing w:after="0"/>
        <w:ind w:right="567"/>
        <w:jc w:val="both"/>
        <w:rPr>
          <w:lang w:val="lt-LT"/>
        </w:rPr>
      </w:pPr>
      <w:r w:rsidRPr="00163260">
        <w:rPr>
          <w:rFonts w:ascii="Times New Roman" w:eastAsia="Times New Roman" w:hAnsi="Times New Roman" w:cs="Times New Roman"/>
          <w:b/>
          <w:sz w:val="24"/>
          <w:szCs w:val="24"/>
          <w:lang w:val="lt-LT"/>
        </w:rPr>
        <w:t>Klasė _____</w:t>
      </w:r>
    </w:p>
    <w:p w14:paraId="7415FBD5" w14:textId="77777777" w:rsidR="009745CC" w:rsidRPr="00163260" w:rsidRDefault="00D70220" w:rsidP="00D70220">
      <w:pPr>
        <w:tabs>
          <w:tab w:val="left" w:pos="1033"/>
        </w:tabs>
        <w:spacing w:after="0"/>
        <w:ind w:right="567"/>
        <w:jc w:val="both"/>
        <w:rPr>
          <w:lang w:val="lt-LT"/>
        </w:rPr>
      </w:pPr>
      <w:r w:rsidRPr="00163260">
        <w:rPr>
          <w:rFonts w:ascii="Times New Roman" w:eastAsia="Times New Roman" w:hAnsi="Times New Roman" w:cs="Times New Roman"/>
          <w:b/>
          <w:sz w:val="24"/>
          <w:szCs w:val="24"/>
          <w:lang w:val="lt-LT"/>
        </w:rPr>
        <w:t>Krizinio elgesio aprašymas</w:t>
      </w:r>
      <w:r w:rsidR="009745CC" w:rsidRPr="00163260">
        <w:rPr>
          <w:rFonts w:ascii="Times New Roman" w:eastAsia="Times New Roman" w:hAnsi="Times New Roman" w:cs="Times New Roman"/>
          <w:b/>
          <w:sz w:val="24"/>
          <w:szCs w:val="24"/>
          <w:lang w:val="lt-LT"/>
        </w:rPr>
        <w:t>___________________________________________________</w:t>
      </w:r>
    </w:p>
    <w:p w14:paraId="7415FBD6" w14:textId="77777777" w:rsidR="009745CC" w:rsidRPr="00163260" w:rsidRDefault="009745CC" w:rsidP="009745CC">
      <w:pPr>
        <w:tabs>
          <w:tab w:val="left" w:pos="1033"/>
        </w:tabs>
        <w:spacing w:after="0" w:line="240" w:lineRule="auto"/>
        <w:ind w:right="567"/>
        <w:jc w:val="both"/>
        <w:rPr>
          <w:lang w:val="lt-LT"/>
        </w:rPr>
      </w:pPr>
      <w:r w:rsidRPr="00163260">
        <w:rPr>
          <w:rFonts w:ascii="Times New Roman" w:eastAsia="Times New Roman" w:hAnsi="Times New Roman" w:cs="Times New Roman"/>
          <w:b/>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5FBD7" w14:textId="77777777" w:rsidR="009745CC" w:rsidRPr="00163260" w:rsidRDefault="009745CC" w:rsidP="009745CC">
      <w:pPr>
        <w:tabs>
          <w:tab w:val="left" w:pos="1033"/>
        </w:tabs>
        <w:spacing w:after="0" w:line="240" w:lineRule="auto"/>
        <w:ind w:right="567"/>
        <w:jc w:val="both"/>
        <w:rPr>
          <w:lang w:val="lt-LT"/>
        </w:rPr>
      </w:pPr>
    </w:p>
    <w:p w14:paraId="7415FBD8" w14:textId="77777777" w:rsidR="009745CC" w:rsidRPr="00163260" w:rsidRDefault="009745CC" w:rsidP="009745CC">
      <w:pPr>
        <w:spacing w:after="0" w:line="240" w:lineRule="auto"/>
        <w:ind w:right="567"/>
        <w:rPr>
          <w:lang w:val="lt-LT"/>
        </w:rPr>
      </w:pPr>
    </w:p>
    <w:p w14:paraId="7415FBD9" w14:textId="0AFDF4AD" w:rsidR="009745CC" w:rsidRPr="00163260" w:rsidRDefault="009745CC" w:rsidP="009745CC">
      <w:pPr>
        <w:spacing w:after="0" w:line="240" w:lineRule="auto"/>
        <w:ind w:right="567"/>
        <w:rPr>
          <w:lang w:val="lt-LT"/>
        </w:rPr>
      </w:pPr>
      <w:r w:rsidRPr="00163260">
        <w:rPr>
          <w:rFonts w:ascii="Times New Roman" w:eastAsia="Times New Roman" w:hAnsi="Times New Roman" w:cs="Times New Roman"/>
          <w:b/>
          <w:sz w:val="24"/>
          <w:szCs w:val="24"/>
          <w:lang w:val="lt-LT"/>
        </w:rPr>
        <w:t>Kas, kada ir kaip informuoja</w:t>
      </w:r>
      <w:r w:rsidRPr="00163260">
        <w:rPr>
          <w:rFonts w:ascii="Times New Roman" w:eastAsia="Times New Roman" w:hAnsi="Times New Roman" w:cs="Times New Roman"/>
          <w:b/>
          <w:color w:val="auto"/>
          <w:sz w:val="24"/>
          <w:szCs w:val="24"/>
          <w:lang w:val="lt-LT"/>
        </w:rPr>
        <w:t>mas</w:t>
      </w:r>
      <w:r w:rsidR="00ED5858">
        <w:rPr>
          <w:rFonts w:ascii="Times New Roman" w:eastAsia="Times New Roman" w:hAnsi="Times New Roman" w:cs="Times New Roman"/>
          <w:b/>
          <w:color w:val="auto"/>
          <w:sz w:val="24"/>
          <w:szCs w:val="24"/>
          <w:lang w:val="lt-LT"/>
        </w:rPr>
        <w:t xml:space="preserve"> </w:t>
      </w:r>
      <w:r w:rsidRPr="00163260">
        <w:rPr>
          <w:rFonts w:ascii="Times New Roman" w:eastAsia="Times New Roman" w:hAnsi="Times New Roman" w:cs="Times New Roman"/>
          <w:b/>
          <w:color w:val="auto"/>
          <w:sz w:val="24"/>
          <w:szCs w:val="24"/>
          <w:lang w:val="lt-LT"/>
        </w:rPr>
        <w:t>/</w:t>
      </w:r>
      <w:r w:rsidR="00ED5858">
        <w:rPr>
          <w:rFonts w:ascii="Times New Roman" w:eastAsia="Times New Roman" w:hAnsi="Times New Roman" w:cs="Times New Roman"/>
          <w:b/>
          <w:color w:val="auto"/>
          <w:sz w:val="24"/>
          <w:szCs w:val="24"/>
          <w:lang w:val="lt-LT"/>
        </w:rPr>
        <w:t xml:space="preserve"> </w:t>
      </w:r>
      <w:r w:rsidRPr="00163260">
        <w:rPr>
          <w:rFonts w:ascii="Times New Roman" w:eastAsia="Times New Roman" w:hAnsi="Times New Roman" w:cs="Times New Roman"/>
          <w:b/>
          <w:color w:val="auto"/>
          <w:sz w:val="24"/>
          <w:szCs w:val="24"/>
          <w:lang w:val="lt-LT"/>
        </w:rPr>
        <w:t>informuotas</w:t>
      </w:r>
      <w:r w:rsidR="00D70220" w:rsidRPr="00163260">
        <w:rPr>
          <w:rFonts w:ascii="Times New Roman" w:eastAsia="Times New Roman" w:hAnsi="Times New Roman" w:cs="Times New Roman"/>
          <w:b/>
          <w:sz w:val="24"/>
          <w:szCs w:val="24"/>
          <w:lang w:val="lt-LT"/>
        </w:rPr>
        <w:t xml:space="preserve"> </w:t>
      </w:r>
      <w:r w:rsidRPr="00163260">
        <w:rPr>
          <w:rFonts w:ascii="Times New Roman" w:eastAsia="Times New Roman" w:hAnsi="Times New Roman" w:cs="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5FBDA" w14:textId="77777777" w:rsidR="009745CC" w:rsidRPr="00163260" w:rsidRDefault="009745CC" w:rsidP="009745CC">
      <w:pPr>
        <w:spacing w:after="0" w:line="240" w:lineRule="auto"/>
        <w:rPr>
          <w:lang w:val="lt-LT"/>
        </w:rPr>
      </w:pPr>
    </w:p>
    <w:p w14:paraId="7415FBDB" w14:textId="77777777" w:rsidR="009745CC" w:rsidRPr="00163260" w:rsidRDefault="009745CC" w:rsidP="009745CC">
      <w:pPr>
        <w:spacing w:after="0" w:line="240" w:lineRule="auto"/>
        <w:rPr>
          <w:lang w:val="lt-LT"/>
        </w:rPr>
      </w:pPr>
    </w:p>
    <w:p w14:paraId="7415FBDC" w14:textId="77777777" w:rsidR="009745CC" w:rsidRPr="00163260" w:rsidRDefault="009745CC" w:rsidP="009745CC">
      <w:pPr>
        <w:spacing w:after="0" w:line="240" w:lineRule="auto"/>
        <w:rPr>
          <w:lang w:val="lt-LT"/>
        </w:rPr>
      </w:pPr>
      <w:r w:rsidRPr="00163260">
        <w:rPr>
          <w:rFonts w:ascii="Times New Roman" w:eastAsia="Times New Roman" w:hAnsi="Times New Roman" w:cs="Times New Roman"/>
          <w:sz w:val="24"/>
          <w:szCs w:val="24"/>
          <w:lang w:val="lt-LT"/>
        </w:rPr>
        <w:t>____________________</w:t>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t>___________________</w:t>
      </w:r>
      <w:r w:rsidRPr="00163260">
        <w:rPr>
          <w:rFonts w:ascii="Times New Roman" w:eastAsia="Times New Roman" w:hAnsi="Times New Roman" w:cs="Times New Roman"/>
          <w:sz w:val="24"/>
          <w:szCs w:val="24"/>
          <w:lang w:val="lt-LT"/>
        </w:rPr>
        <w:tab/>
        <w:t>_______________</w:t>
      </w:r>
    </w:p>
    <w:p w14:paraId="7415FBDD" w14:textId="77777777" w:rsidR="009745CC" w:rsidRPr="00163260" w:rsidRDefault="009745CC" w:rsidP="009745CC">
      <w:pPr>
        <w:spacing w:after="0" w:line="240" w:lineRule="auto"/>
        <w:ind w:firstLine="720"/>
        <w:rPr>
          <w:lang w:val="lt-LT"/>
        </w:rPr>
      </w:pPr>
      <w:r w:rsidRPr="00163260">
        <w:rPr>
          <w:rFonts w:ascii="Times New Roman" w:eastAsia="Times New Roman" w:hAnsi="Times New Roman" w:cs="Times New Roman"/>
          <w:sz w:val="24"/>
          <w:szCs w:val="24"/>
          <w:lang w:val="lt-LT"/>
        </w:rPr>
        <w:t>(pareigos)</w:t>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t>(parašas)</w:t>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r>
      <w:r w:rsidR="00D70220" w:rsidRPr="00163260">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 xml:space="preserve"> (vardas, pavardė)</w:t>
      </w:r>
    </w:p>
    <w:p w14:paraId="7415FBDE" w14:textId="77777777" w:rsidR="009745CC" w:rsidRPr="00163260" w:rsidRDefault="009745CC" w:rsidP="009745CC">
      <w:pPr>
        <w:spacing w:after="0" w:line="240" w:lineRule="auto"/>
        <w:jc w:val="right"/>
        <w:rPr>
          <w:lang w:val="lt-LT"/>
        </w:rPr>
      </w:pPr>
    </w:p>
    <w:p w14:paraId="7415FBDF" w14:textId="77777777" w:rsidR="00D70220" w:rsidRPr="00163260" w:rsidRDefault="00D70220" w:rsidP="009745CC">
      <w:pPr>
        <w:spacing w:after="0" w:line="240" w:lineRule="auto"/>
        <w:jc w:val="right"/>
        <w:rPr>
          <w:lang w:val="lt-LT"/>
        </w:rPr>
      </w:pPr>
    </w:p>
    <w:p w14:paraId="7415FBE0" w14:textId="77777777" w:rsidR="009745CC" w:rsidRPr="00163260" w:rsidRDefault="009745CC" w:rsidP="009745CC">
      <w:pPr>
        <w:spacing w:after="0" w:line="240" w:lineRule="auto"/>
        <w:jc w:val="center"/>
        <w:rPr>
          <w:rFonts w:ascii="Times New Roman" w:eastAsia="Times New Roman" w:hAnsi="Times New Roman" w:cs="Times New Roman"/>
          <w:b/>
          <w:sz w:val="24"/>
          <w:szCs w:val="24"/>
          <w:lang w:val="lt-LT"/>
        </w:rPr>
      </w:pPr>
      <w:r w:rsidRPr="00163260">
        <w:rPr>
          <w:rFonts w:ascii="Times New Roman" w:eastAsia="Times New Roman" w:hAnsi="Times New Roman" w:cs="Times New Roman"/>
          <w:b/>
          <w:sz w:val="24"/>
          <w:szCs w:val="24"/>
          <w:lang w:val="lt-LT"/>
        </w:rPr>
        <w:t>_____________________</w:t>
      </w:r>
    </w:p>
    <w:p w14:paraId="7415FBE1" w14:textId="77777777" w:rsidR="009745CC" w:rsidRPr="00163260" w:rsidRDefault="009745CC" w:rsidP="009745CC">
      <w:pPr>
        <w:pStyle w:val="Antrat3"/>
        <w:spacing w:before="0" w:after="0" w:line="240" w:lineRule="auto"/>
        <w:rPr>
          <w:rFonts w:ascii="Times New Roman" w:eastAsia="Times New Roman" w:hAnsi="Times New Roman" w:cs="Times New Roman"/>
          <w:sz w:val="24"/>
          <w:szCs w:val="24"/>
          <w:lang w:val="lt-LT"/>
        </w:rPr>
      </w:pPr>
      <w:r w:rsidRPr="00163260">
        <w:rPr>
          <w:noProof/>
          <w:lang w:val="lt-LT" w:eastAsia="lt-LT"/>
        </w:rPr>
        <w:lastRenderedPageBreak/>
        <mc:AlternateContent>
          <mc:Choice Requires="wps">
            <w:drawing>
              <wp:anchor distT="0" distB="0" distL="114300" distR="114300" simplePos="0" relativeHeight="251669504" behindDoc="0" locked="0" layoutInCell="0" allowOverlap="1" wp14:anchorId="7415FCAE" wp14:editId="7415FCAF">
                <wp:simplePos x="0" y="0"/>
                <wp:positionH relativeFrom="margin">
                  <wp:posOffset>3594735</wp:posOffset>
                </wp:positionH>
                <wp:positionV relativeFrom="paragraph">
                  <wp:posOffset>-527050</wp:posOffset>
                </wp:positionV>
                <wp:extent cx="2451100" cy="774065"/>
                <wp:effectExtent l="0" t="0" r="6350" b="6985"/>
                <wp:wrapNone/>
                <wp:docPr id="20" name="Stačiakampi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0" cy="774065"/>
                        </a:xfrm>
                        <a:prstGeom prst="rect">
                          <a:avLst/>
                        </a:prstGeom>
                        <a:solidFill>
                          <a:srgbClr val="FFFFFF"/>
                        </a:solidFill>
                        <a:ln>
                          <a:noFill/>
                        </a:ln>
                      </wps:spPr>
                      <wps:txbx>
                        <w:txbxContent>
                          <w:p w14:paraId="7415FCFD" w14:textId="77777777" w:rsidR="009745CC" w:rsidRPr="00B30169" w:rsidRDefault="009745CC" w:rsidP="009745CC">
                            <w:pPr>
                              <w:spacing w:after="0" w:line="240" w:lineRule="auto"/>
                              <w:textDirection w:val="btLr"/>
                              <w:rPr>
                                <w:sz w:val="24"/>
                                <w:szCs w:val="24"/>
                              </w:rPr>
                            </w:pPr>
                            <w:proofErr w:type="spellStart"/>
                            <w:r>
                              <w:rPr>
                                <w:rFonts w:ascii="Times New Roman" w:eastAsia="Times New Roman" w:hAnsi="Times New Roman" w:cs="Times New Roman"/>
                                <w:sz w:val="24"/>
                                <w:szCs w:val="24"/>
                              </w:rPr>
                              <w:t>Raseinių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Šaltinio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progimnazijos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pagalbos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mokiniui</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krizinio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elgesio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atveju</w:t>
                            </w:r>
                            <w:proofErr w:type="spellEnd"/>
                            <w:r w:rsidRPr="00B3016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teikimo</w:t>
                            </w:r>
                            <w:proofErr w:type="spellEnd"/>
                            <w:r>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tvarkos</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aprašo</w:t>
                            </w:r>
                            <w:proofErr w:type="spellEnd"/>
                          </w:p>
                          <w:p w14:paraId="7415FCFE" w14:textId="77777777" w:rsidR="009745CC" w:rsidRPr="00B30169" w:rsidRDefault="009745CC" w:rsidP="009745CC">
                            <w:pPr>
                              <w:spacing w:after="0" w:line="240" w:lineRule="auto"/>
                              <w:textDirection w:val="btLr"/>
                              <w:rPr>
                                <w:sz w:val="24"/>
                                <w:szCs w:val="24"/>
                              </w:rPr>
                            </w:pPr>
                            <w:r>
                              <w:rPr>
                                <w:rFonts w:ascii="Times New Roman" w:eastAsia="Times New Roman" w:hAnsi="Times New Roman" w:cs="Times New Roman"/>
                                <w:sz w:val="24"/>
                                <w:szCs w:val="24"/>
                              </w:rPr>
                              <w:t>5</w:t>
                            </w:r>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priedas</w:t>
                            </w:r>
                            <w:proofErr w:type="spellEnd"/>
                          </w:p>
                          <w:p w14:paraId="7415FCFF" w14:textId="77777777" w:rsidR="009745CC" w:rsidRPr="00A63418" w:rsidRDefault="009745CC" w:rsidP="009745CC">
                            <w:pPr>
                              <w:spacing w:after="0" w:line="275" w:lineRule="auto"/>
                              <w:jc w:val="right"/>
                              <w:textDirection w:val="btLr"/>
                              <w:rPr>
                                <w:sz w:val="24"/>
                                <w:szCs w:val="24"/>
                              </w:rPr>
                            </w:pPr>
                          </w:p>
                        </w:txbxContent>
                      </wps:txbx>
                      <wps:bodyPr lIns="91425" tIns="45700" rIns="91425" bIns="45700" anchor="t" anchorCtr="0">
                        <a:noAutofit/>
                      </wps:bodyPr>
                    </wps:wsp>
                  </a:graphicData>
                </a:graphic>
                <wp14:sizeRelH relativeFrom="page">
                  <wp14:pctWidth>0</wp14:pctWidth>
                </wp14:sizeRelH>
                <wp14:sizeRelV relativeFrom="margin">
                  <wp14:pctHeight>0</wp14:pctHeight>
                </wp14:sizeRelV>
              </wp:anchor>
            </w:drawing>
          </mc:Choice>
          <mc:Fallback>
            <w:pict>
              <v:rect w14:anchorId="7415FCAE" id="Stačiakampis 20" o:spid="_x0000_s1042" style="position:absolute;margin-left:283.05pt;margin-top:-41.5pt;width:193pt;height:60.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" o:allowincell="f" stroked="f">
                <v:textbox inset="2.53958mm,1.2694mm,2.53958mm,1.2694mm">
                  <w:txbxContent>
                    <w:p w14:paraId="7415FCFD" w14:textId="77777777" w:rsidR="009745CC" w:rsidRPr="00B30169" w:rsidRDefault="009745CC" w:rsidP="009745CC">
                      <w:pPr>
                        <w:spacing w:after="0" w:line="240" w:lineRule="auto"/>
                        <w:textDirection w:val="btLr"/>
                        <w:rPr>
                          <w:sz w:val="24"/>
                          <w:szCs w:val="24"/>
                        </w:rPr>
                      </w:pPr>
                      <w:proofErr w:type="spellStart"/>
                      <w:r>
                        <w:rPr>
                          <w:rFonts w:ascii="Times New Roman" w:eastAsia="Times New Roman" w:hAnsi="Times New Roman" w:cs="Times New Roman"/>
                          <w:sz w:val="24"/>
                          <w:szCs w:val="24"/>
                        </w:rPr>
                        <w:t>Raseinių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Šaltinio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progimnazijos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pagalbos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mokiniui</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krizinio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elgesio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atveju</w:t>
                      </w:r>
                      <w:proofErr w:type="spellEnd"/>
                      <w:r w:rsidRPr="00B3016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teikimo</w:t>
                      </w:r>
                      <w:proofErr w:type="spellEnd"/>
                      <w:r>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tvarkos</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aprašo</w:t>
                      </w:r>
                      <w:proofErr w:type="spellEnd"/>
                    </w:p>
                    <w:p w14:paraId="7415FCFE" w14:textId="77777777" w:rsidR="009745CC" w:rsidRPr="00B30169" w:rsidRDefault="009745CC" w:rsidP="009745CC">
                      <w:pPr>
                        <w:spacing w:after="0" w:line="240" w:lineRule="auto"/>
                        <w:textDirection w:val="btLr"/>
                        <w:rPr>
                          <w:sz w:val="24"/>
                          <w:szCs w:val="24"/>
                        </w:rPr>
                      </w:pPr>
                      <w:r>
                        <w:rPr>
                          <w:rFonts w:ascii="Times New Roman" w:eastAsia="Times New Roman" w:hAnsi="Times New Roman" w:cs="Times New Roman"/>
                          <w:sz w:val="24"/>
                          <w:szCs w:val="24"/>
                        </w:rPr>
                        <w:t>5</w:t>
                      </w:r>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priedas</w:t>
                      </w:r>
                      <w:proofErr w:type="spellEnd"/>
                    </w:p>
                    <w:p w14:paraId="7415FCFF" w14:textId="77777777" w:rsidR="009745CC" w:rsidRPr="00A63418" w:rsidRDefault="009745CC" w:rsidP="009745CC">
                      <w:pPr>
                        <w:spacing w:after="0" w:line="275" w:lineRule="auto"/>
                        <w:jc w:val="right"/>
                        <w:textDirection w:val="btLr"/>
                        <w:rPr>
                          <w:sz w:val="24"/>
                          <w:szCs w:val="24"/>
                        </w:rPr>
                      </w:pPr>
                    </w:p>
                  </w:txbxContent>
                </v:textbox>
                <w10:wrap anchorx="margin"/>
              </v:rect>
            </w:pict>
          </mc:Fallback>
        </mc:AlternateContent>
      </w:r>
    </w:p>
    <w:p w14:paraId="7415FBE2" w14:textId="77777777" w:rsidR="009745CC" w:rsidRPr="00163260" w:rsidRDefault="009745CC" w:rsidP="009745CC">
      <w:pPr>
        <w:pStyle w:val="Antrat3"/>
        <w:spacing w:before="0" w:after="0" w:line="240" w:lineRule="auto"/>
        <w:jc w:val="center"/>
        <w:rPr>
          <w:rFonts w:ascii="Times New Roman" w:eastAsia="Times New Roman" w:hAnsi="Times New Roman" w:cs="Times New Roman"/>
          <w:sz w:val="24"/>
          <w:szCs w:val="24"/>
          <w:lang w:val="lt-LT"/>
        </w:rPr>
      </w:pPr>
    </w:p>
    <w:p w14:paraId="7415FBE3" w14:textId="77777777" w:rsidR="009745CC" w:rsidRPr="00163260" w:rsidRDefault="009745CC" w:rsidP="009745CC">
      <w:pPr>
        <w:pStyle w:val="Antrat3"/>
        <w:spacing w:before="0" w:after="0" w:line="240" w:lineRule="auto"/>
        <w:jc w:val="center"/>
        <w:rPr>
          <w:lang w:val="lt-LT"/>
        </w:rPr>
      </w:pPr>
      <w:r w:rsidRPr="00163260">
        <w:rPr>
          <w:rFonts w:ascii="Times New Roman" w:eastAsia="Times New Roman" w:hAnsi="Times New Roman" w:cs="Times New Roman"/>
          <w:sz w:val="24"/>
          <w:szCs w:val="24"/>
          <w:lang w:val="lt-LT"/>
        </w:rPr>
        <w:t>RASEINIŲ ŠALTINIO PROGIMNAZIJA</w:t>
      </w:r>
    </w:p>
    <w:p w14:paraId="7415FBE4" w14:textId="77777777" w:rsidR="009745CC" w:rsidRPr="00163260" w:rsidRDefault="009745CC" w:rsidP="009745CC">
      <w:pPr>
        <w:tabs>
          <w:tab w:val="left" w:pos="1247"/>
          <w:tab w:val="left" w:pos="4111"/>
          <w:tab w:val="left" w:pos="5528"/>
          <w:tab w:val="left" w:pos="6804"/>
        </w:tabs>
        <w:spacing w:after="0" w:line="240" w:lineRule="auto"/>
        <w:rPr>
          <w:lang w:val="lt-LT"/>
        </w:rPr>
      </w:pPr>
    </w:p>
    <w:p w14:paraId="7415FBE5" w14:textId="77777777" w:rsidR="009745CC" w:rsidRPr="00163260" w:rsidRDefault="009745CC" w:rsidP="009745CC">
      <w:pPr>
        <w:tabs>
          <w:tab w:val="left" w:pos="1247"/>
          <w:tab w:val="left" w:pos="4111"/>
          <w:tab w:val="left" w:pos="5528"/>
          <w:tab w:val="left" w:pos="6804"/>
        </w:tabs>
        <w:spacing w:after="0" w:line="240" w:lineRule="auto"/>
        <w:jc w:val="center"/>
        <w:rPr>
          <w:rFonts w:ascii="Times New Roman" w:eastAsia="Times New Roman" w:hAnsi="Times New Roman" w:cs="Times New Roman"/>
          <w:b/>
          <w:sz w:val="24"/>
          <w:szCs w:val="24"/>
          <w:lang w:val="lt-LT"/>
        </w:rPr>
      </w:pPr>
      <w:r w:rsidRPr="00163260">
        <w:rPr>
          <w:rFonts w:ascii="Times New Roman" w:eastAsia="Times New Roman" w:hAnsi="Times New Roman" w:cs="Times New Roman"/>
          <w:b/>
          <w:sz w:val="24"/>
          <w:szCs w:val="24"/>
          <w:lang w:val="lt-LT"/>
        </w:rPr>
        <w:t xml:space="preserve">KRIZIŲ VALDYMO </w:t>
      </w:r>
      <w:r w:rsidR="00CE15D4" w:rsidRPr="00163260">
        <w:rPr>
          <w:rFonts w:ascii="Times New Roman" w:eastAsia="Times New Roman" w:hAnsi="Times New Roman" w:cs="Times New Roman"/>
          <w:b/>
          <w:sz w:val="24"/>
          <w:szCs w:val="24"/>
          <w:lang w:val="lt-LT"/>
        </w:rPr>
        <w:t>KOMANDOS</w:t>
      </w:r>
      <w:r w:rsidRPr="00163260">
        <w:rPr>
          <w:rFonts w:ascii="Times New Roman" w:eastAsia="Times New Roman" w:hAnsi="Times New Roman" w:cs="Times New Roman"/>
          <w:b/>
          <w:sz w:val="24"/>
          <w:szCs w:val="24"/>
          <w:lang w:val="lt-LT"/>
        </w:rPr>
        <w:t xml:space="preserve"> SUTARTIS</w:t>
      </w:r>
    </w:p>
    <w:p w14:paraId="7415FBE6" w14:textId="77777777" w:rsidR="009745CC" w:rsidRPr="00163260" w:rsidRDefault="009745CC" w:rsidP="009745CC">
      <w:pPr>
        <w:tabs>
          <w:tab w:val="left" w:pos="1247"/>
          <w:tab w:val="left" w:pos="4111"/>
          <w:tab w:val="left" w:pos="5528"/>
          <w:tab w:val="left" w:pos="6804"/>
        </w:tabs>
        <w:spacing w:after="0" w:line="240" w:lineRule="auto"/>
        <w:jc w:val="center"/>
        <w:rPr>
          <w:lang w:val="lt-LT"/>
        </w:rPr>
      </w:pPr>
    </w:p>
    <w:p w14:paraId="7415FBE7" w14:textId="77777777" w:rsidR="009745CC" w:rsidRPr="00163260" w:rsidRDefault="00CE15D4" w:rsidP="009745CC">
      <w:pPr>
        <w:tabs>
          <w:tab w:val="left" w:pos="1247"/>
          <w:tab w:val="left" w:pos="4111"/>
          <w:tab w:val="left" w:pos="5528"/>
          <w:tab w:val="left" w:pos="6804"/>
        </w:tabs>
        <w:spacing w:after="0" w:line="240" w:lineRule="auto"/>
        <w:jc w:val="center"/>
        <w:rPr>
          <w:lang w:val="lt-LT"/>
        </w:rPr>
      </w:pPr>
      <w:r w:rsidRPr="00163260">
        <w:rPr>
          <w:rFonts w:ascii="Times New Roman" w:eastAsia="Times New Roman" w:hAnsi="Times New Roman" w:cs="Times New Roman"/>
          <w:b/>
          <w:sz w:val="24"/>
          <w:szCs w:val="24"/>
          <w:lang w:val="lt-LT"/>
        </w:rPr>
        <w:t>20</w:t>
      </w:r>
      <w:r w:rsidR="009745CC" w:rsidRPr="00163260">
        <w:rPr>
          <w:rFonts w:ascii="Times New Roman" w:eastAsia="Times New Roman" w:hAnsi="Times New Roman" w:cs="Times New Roman"/>
          <w:b/>
          <w:sz w:val="24"/>
          <w:szCs w:val="24"/>
          <w:lang w:val="lt-LT"/>
        </w:rPr>
        <w:t xml:space="preserve">   -    -</w:t>
      </w:r>
    </w:p>
    <w:p w14:paraId="7415FBE8" w14:textId="77777777" w:rsidR="009745CC" w:rsidRPr="00163260" w:rsidRDefault="009745CC" w:rsidP="009745CC">
      <w:pPr>
        <w:tabs>
          <w:tab w:val="left" w:pos="1247"/>
          <w:tab w:val="left" w:pos="4111"/>
          <w:tab w:val="left" w:pos="5528"/>
          <w:tab w:val="left" w:pos="6804"/>
        </w:tabs>
        <w:spacing w:after="0" w:line="240" w:lineRule="auto"/>
        <w:jc w:val="center"/>
        <w:rPr>
          <w:sz w:val="24"/>
          <w:szCs w:val="24"/>
          <w:lang w:val="lt-LT"/>
        </w:rPr>
      </w:pPr>
      <w:r w:rsidRPr="00163260">
        <w:rPr>
          <w:rFonts w:ascii="Times New Roman" w:eastAsia="Times New Roman" w:hAnsi="Times New Roman" w:cs="Times New Roman"/>
          <w:sz w:val="24"/>
          <w:szCs w:val="24"/>
          <w:lang w:val="lt-LT"/>
        </w:rPr>
        <w:t>Raseiniai</w:t>
      </w:r>
    </w:p>
    <w:p w14:paraId="7415FBE9" w14:textId="77777777" w:rsidR="009745CC" w:rsidRPr="00163260" w:rsidRDefault="009745CC" w:rsidP="009745CC">
      <w:pPr>
        <w:tabs>
          <w:tab w:val="left" w:pos="1247"/>
          <w:tab w:val="left" w:pos="4111"/>
          <w:tab w:val="left" w:pos="5528"/>
          <w:tab w:val="left" w:pos="6804"/>
        </w:tabs>
        <w:spacing w:after="0" w:line="240" w:lineRule="auto"/>
        <w:jc w:val="both"/>
        <w:rPr>
          <w:lang w:val="lt-LT"/>
        </w:rPr>
      </w:pPr>
      <w:r w:rsidRPr="00163260">
        <w:rPr>
          <w:rFonts w:ascii="Times New Roman" w:eastAsia="Times New Roman" w:hAnsi="Times New Roman" w:cs="Times New Roman"/>
          <w:sz w:val="24"/>
          <w:szCs w:val="24"/>
          <w:lang w:val="lt-LT"/>
        </w:rPr>
        <w:t>Sutartis sudaroma tarp:</w:t>
      </w:r>
    </w:p>
    <w:p w14:paraId="7415FBEA" w14:textId="77777777" w:rsidR="009745CC" w:rsidRPr="00163260" w:rsidRDefault="009745CC" w:rsidP="009745CC">
      <w:pPr>
        <w:tabs>
          <w:tab w:val="left" w:pos="1247"/>
          <w:tab w:val="left" w:pos="4111"/>
          <w:tab w:val="left" w:pos="5528"/>
          <w:tab w:val="left" w:pos="6804"/>
        </w:tabs>
        <w:spacing w:after="0" w:line="240" w:lineRule="auto"/>
        <w:jc w:val="both"/>
        <w:rPr>
          <w:lang w:val="lt-LT"/>
        </w:rPr>
      </w:pPr>
      <w:r w:rsidRPr="00163260">
        <w:rPr>
          <w:rFonts w:ascii="Times New Roman" w:eastAsia="Times New Roman" w:hAnsi="Times New Roman" w:cs="Times New Roman"/>
          <w:sz w:val="24"/>
          <w:szCs w:val="24"/>
          <w:lang w:val="lt-LT"/>
        </w:rPr>
        <w:t>Vardas, pavardė   _________________________________________klasės mokinys (ė)</w:t>
      </w:r>
    </w:p>
    <w:p w14:paraId="7415FBEB" w14:textId="77777777" w:rsidR="009745CC" w:rsidRPr="00163260" w:rsidRDefault="009745CC" w:rsidP="009745CC">
      <w:pPr>
        <w:tabs>
          <w:tab w:val="left" w:pos="1247"/>
          <w:tab w:val="left" w:pos="4111"/>
          <w:tab w:val="left" w:pos="5528"/>
          <w:tab w:val="left" w:pos="6804"/>
        </w:tabs>
        <w:spacing w:after="0" w:line="240" w:lineRule="auto"/>
        <w:jc w:val="both"/>
        <w:rPr>
          <w:lang w:val="lt-LT"/>
        </w:rPr>
      </w:pPr>
      <w:r w:rsidRPr="00163260">
        <w:rPr>
          <w:rFonts w:ascii="Times New Roman" w:eastAsia="Times New Roman" w:hAnsi="Times New Roman" w:cs="Times New Roman"/>
          <w:sz w:val="24"/>
          <w:szCs w:val="24"/>
          <w:lang w:val="lt-LT"/>
        </w:rPr>
        <w:t>Vardas, pavardė  ________________________________________________________</w:t>
      </w:r>
    </w:p>
    <w:p w14:paraId="7415FBEC" w14:textId="77777777" w:rsidR="009745CC" w:rsidRPr="00163260" w:rsidRDefault="009745CC" w:rsidP="009745CC">
      <w:pPr>
        <w:tabs>
          <w:tab w:val="left" w:pos="1247"/>
          <w:tab w:val="left" w:pos="4111"/>
          <w:tab w:val="left" w:pos="5528"/>
          <w:tab w:val="left" w:pos="6804"/>
        </w:tabs>
        <w:spacing w:after="0" w:line="240" w:lineRule="auto"/>
        <w:jc w:val="both"/>
        <w:rPr>
          <w:lang w:val="lt-LT"/>
        </w:rPr>
      </w:pPr>
      <w:r w:rsidRPr="00163260">
        <w:rPr>
          <w:rFonts w:ascii="Times New Roman" w:eastAsia="Times New Roman" w:hAnsi="Times New Roman" w:cs="Times New Roman"/>
          <w:sz w:val="24"/>
          <w:szCs w:val="24"/>
          <w:lang w:val="lt-LT"/>
        </w:rPr>
        <w:t>Vardas, pavardė  ________________________________________________________</w:t>
      </w:r>
    </w:p>
    <w:p w14:paraId="7415FBED" w14:textId="77777777" w:rsidR="009745CC" w:rsidRPr="00163260" w:rsidRDefault="009745CC" w:rsidP="009745CC">
      <w:pPr>
        <w:tabs>
          <w:tab w:val="left" w:pos="1247"/>
          <w:tab w:val="left" w:pos="4111"/>
          <w:tab w:val="left" w:pos="5528"/>
          <w:tab w:val="left" w:pos="6804"/>
        </w:tabs>
        <w:spacing w:after="0" w:line="240" w:lineRule="auto"/>
        <w:jc w:val="both"/>
        <w:rPr>
          <w:lang w:val="lt-LT"/>
        </w:rPr>
      </w:pPr>
      <w:r w:rsidRPr="00163260">
        <w:rPr>
          <w:rFonts w:ascii="Times New Roman" w:eastAsia="Times New Roman" w:hAnsi="Times New Roman" w:cs="Times New Roman"/>
          <w:sz w:val="24"/>
          <w:szCs w:val="24"/>
          <w:lang w:val="lt-LT"/>
        </w:rPr>
        <w:t>Vardas, pavardė  ________________________________________________________</w:t>
      </w:r>
    </w:p>
    <w:p w14:paraId="7415FBEE" w14:textId="77777777" w:rsidR="009745CC" w:rsidRPr="00163260" w:rsidRDefault="009745CC" w:rsidP="009745CC">
      <w:pPr>
        <w:tabs>
          <w:tab w:val="left" w:pos="1247"/>
          <w:tab w:val="left" w:pos="4111"/>
          <w:tab w:val="left" w:pos="5528"/>
          <w:tab w:val="left" w:pos="6804"/>
        </w:tabs>
        <w:spacing w:after="0" w:line="240" w:lineRule="auto"/>
        <w:jc w:val="both"/>
        <w:rPr>
          <w:lang w:val="lt-LT"/>
        </w:rPr>
      </w:pPr>
      <w:r w:rsidRPr="00163260">
        <w:rPr>
          <w:rFonts w:ascii="Times New Roman" w:eastAsia="Times New Roman" w:hAnsi="Times New Roman" w:cs="Times New Roman"/>
          <w:sz w:val="24"/>
          <w:szCs w:val="24"/>
          <w:lang w:val="lt-LT"/>
        </w:rPr>
        <w:t>Vardas, pavardė  ________________________________________________________</w:t>
      </w:r>
    </w:p>
    <w:p w14:paraId="7415FBEF" w14:textId="77777777" w:rsidR="009745CC" w:rsidRPr="00163260" w:rsidRDefault="009745CC" w:rsidP="009745CC">
      <w:pPr>
        <w:spacing w:after="0" w:line="240" w:lineRule="auto"/>
        <w:rPr>
          <w:lang w:val="lt-LT"/>
        </w:rPr>
      </w:pPr>
    </w:p>
    <w:p w14:paraId="7415FBF0" w14:textId="77777777" w:rsidR="009745CC" w:rsidRPr="00163260" w:rsidRDefault="009745CC" w:rsidP="009745CC">
      <w:pPr>
        <w:spacing w:after="0" w:line="240" w:lineRule="auto"/>
        <w:rPr>
          <w:lang w:val="lt-LT"/>
        </w:rPr>
      </w:pPr>
      <w:r w:rsidRPr="00163260">
        <w:rPr>
          <w:rFonts w:ascii="Times New Roman" w:eastAsia="Times New Roman" w:hAnsi="Times New Roman" w:cs="Times New Roman"/>
          <w:sz w:val="24"/>
          <w:szCs w:val="24"/>
          <w:lang w:val="lt-LT"/>
        </w:rPr>
        <w:t xml:space="preserve">Problema:________________________________________________________________________________________________________________________________________________________________________________________________________________________________________ </w:t>
      </w:r>
    </w:p>
    <w:p w14:paraId="7415FBF1" w14:textId="77777777" w:rsidR="009745CC" w:rsidRPr="00163260" w:rsidRDefault="009745CC" w:rsidP="009745CC">
      <w:pPr>
        <w:spacing w:after="0" w:line="240" w:lineRule="auto"/>
        <w:rPr>
          <w:lang w:val="lt-LT"/>
        </w:rPr>
      </w:pPr>
    </w:p>
    <w:p w14:paraId="7415FBF2" w14:textId="77777777" w:rsidR="009745CC" w:rsidRPr="00163260" w:rsidRDefault="009745CC" w:rsidP="009745CC">
      <w:pPr>
        <w:spacing w:after="0" w:line="240" w:lineRule="auto"/>
        <w:rPr>
          <w:lang w:val="lt-LT"/>
        </w:rPr>
      </w:pPr>
      <w:r w:rsidRPr="00163260">
        <w:rPr>
          <w:rFonts w:ascii="Times New Roman" w:eastAsia="Times New Roman" w:hAnsi="Times New Roman" w:cs="Times New Roman"/>
          <w:sz w:val="24"/>
          <w:szCs w:val="24"/>
          <w:lang w:val="lt-LT"/>
        </w:rPr>
        <w:t>Sutartis sudaroma siekiant šių tikslų:</w:t>
      </w:r>
    </w:p>
    <w:p w14:paraId="7415FBF3" w14:textId="77777777" w:rsidR="009745CC" w:rsidRPr="00163260" w:rsidRDefault="009745CC" w:rsidP="009745CC">
      <w:pPr>
        <w:spacing w:after="0" w:line="240" w:lineRule="auto"/>
        <w:rPr>
          <w:lang w:val="lt-LT"/>
        </w:rPr>
      </w:pPr>
      <w:r w:rsidRPr="00163260">
        <w:rPr>
          <w:rFonts w:ascii="Times New Roman" w:eastAsia="Times New Roman" w:hAnsi="Times New Roman" w:cs="Times New Roman"/>
          <w:sz w:val="24"/>
          <w:szCs w:val="24"/>
          <w:lang w:val="lt-LT"/>
        </w:rPr>
        <w:t>1. ______________________________________________________________________________</w:t>
      </w:r>
    </w:p>
    <w:p w14:paraId="7415FBF4" w14:textId="77777777" w:rsidR="009745CC" w:rsidRPr="00163260" w:rsidRDefault="009745CC" w:rsidP="009745CC">
      <w:pPr>
        <w:spacing w:after="0" w:line="240" w:lineRule="auto"/>
        <w:rPr>
          <w:lang w:val="lt-LT"/>
        </w:rPr>
      </w:pPr>
      <w:r w:rsidRPr="00163260">
        <w:rPr>
          <w:rFonts w:ascii="Times New Roman" w:eastAsia="Times New Roman" w:hAnsi="Times New Roman" w:cs="Times New Roman"/>
          <w:sz w:val="24"/>
          <w:szCs w:val="24"/>
          <w:lang w:val="lt-LT"/>
        </w:rPr>
        <w:t>________________________________________________________________________________________________________________________________________________________________</w:t>
      </w:r>
    </w:p>
    <w:p w14:paraId="7415FBF5" w14:textId="77777777" w:rsidR="009745CC" w:rsidRPr="00163260" w:rsidRDefault="009745CC" w:rsidP="009745CC">
      <w:pPr>
        <w:spacing w:after="0" w:line="240" w:lineRule="auto"/>
        <w:rPr>
          <w:lang w:val="lt-LT"/>
        </w:rPr>
      </w:pPr>
    </w:p>
    <w:p w14:paraId="7415FBF6" w14:textId="77777777" w:rsidR="009745CC" w:rsidRPr="00163260" w:rsidRDefault="009745CC" w:rsidP="009745CC">
      <w:pPr>
        <w:spacing w:after="0" w:line="240" w:lineRule="auto"/>
        <w:rPr>
          <w:lang w:val="lt-LT"/>
        </w:rPr>
      </w:pPr>
      <w:r w:rsidRPr="00163260">
        <w:rPr>
          <w:rFonts w:ascii="Times New Roman" w:eastAsia="Times New Roman" w:hAnsi="Times New Roman" w:cs="Times New Roman"/>
          <w:sz w:val="24"/>
          <w:szCs w:val="24"/>
          <w:lang w:val="lt-LT"/>
        </w:rPr>
        <w:t>Kad pasiektume sutarties tikslą (us), mes susitariame ir įsipareigojame:</w:t>
      </w:r>
    </w:p>
    <w:p w14:paraId="7415FBF7" w14:textId="77777777" w:rsidR="009745CC" w:rsidRPr="00163260" w:rsidRDefault="009745CC" w:rsidP="009745CC">
      <w:pPr>
        <w:spacing w:after="0" w:line="240" w:lineRule="auto"/>
        <w:rPr>
          <w:lang w:val="lt-LT"/>
        </w:rPr>
      </w:pPr>
    </w:p>
    <w:p w14:paraId="7415FBF8" w14:textId="77777777" w:rsidR="009745CC" w:rsidRPr="00163260" w:rsidRDefault="009745CC" w:rsidP="009745CC">
      <w:pPr>
        <w:spacing w:after="0" w:line="240" w:lineRule="auto"/>
        <w:rPr>
          <w:lang w:val="lt-LT"/>
        </w:rPr>
      </w:pPr>
      <w:r w:rsidRPr="00163260">
        <w:rPr>
          <w:rFonts w:ascii="Times New Roman" w:eastAsia="Times New Roman" w:hAnsi="Times New Roman" w:cs="Times New Roman"/>
          <w:sz w:val="24"/>
          <w:szCs w:val="24"/>
          <w:lang w:val="lt-LT"/>
        </w:rPr>
        <w:t xml:space="preserve">Mokinys </w:t>
      </w:r>
      <w:r w:rsidR="00D70220" w:rsidRPr="00163260">
        <w:rPr>
          <w:rFonts w:ascii="Times New Roman" w:eastAsia="Times New Roman" w:hAnsi="Times New Roman" w:cs="Times New Roman"/>
          <w:sz w:val="24"/>
          <w:szCs w:val="24"/>
          <w:lang w:val="lt-LT"/>
        </w:rPr>
        <w:t>(ė)_________ sutiko:</w:t>
      </w:r>
      <w:r w:rsidR="00D70220" w:rsidRPr="00163260">
        <w:rPr>
          <w:rFonts w:ascii="Times New Roman" w:eastAsia="Times New Roman" w:hAnsi="Times New Roman" w:cs="Times New Roman"/>
          <w:sz w:val="24"/>
          <w:szCs w:val="24"/>
          <w:lang w:val="lt-LT"/>
        </w:rPr>
        <w:tab/>
      </w:r>
      <w:r w:rsidR="00D70220"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_____________________sutiko:</w:t>
      </w:r>
    </w:p>
    <w:p w14:paraId="7415FBF9" w14:textId="77777777" w:rsidR="009745CC" w:rsidRPr="00163260" w:rsidRDefault="009745CC" w:rsidP="009745CC">
      <w:pPr>
        <w:spacing w:after="0" w:line="240" w:lineRule="auto"/>
        <w:rPr>
          <w:lang w:val="lt-LT"/>
        </w:rPr>
      </w:pPr>
      <w:r w:rsidRPr="00163260">
        <w:rPr>
          <w:rFonts w:ascii="Times New Roman" w:eastAsia="Times New Roman" w:hAnsi="Times New Roman" w:cs="Times New Roman"/>
          <w:sz w:val="24"/>
          <w:szCs w:val="24"/>
          <w:lang w:val="lt-LT"/>
        </w:rPr>
        <w:t>1.</w:t>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t>1.</w:t>
      </w:r>
    </w:p>
    <w:p w14:paraId="7415FBFA" w14:textId="77777777" w:rsidR="009745CC" w:rsidRPr="00163260" w:rsidRDefault="009745CC" w:rsidP="009745CC">
      <w:pPr>
        <w:spacing w:after="0" w:line="240" w:lineRule="auto"/>
        <w:rPr>
          <w:lang w:val="lt-LT"/>
        </w:rPr>
      </w:pPr>
      <w:r w:rsidRPr="00163260">
        <w:rPr>
          <w:rFonts w:ascii="Times New Roman" w:eastAsia="Times New Roman" w:hAnsi="Times New Roman" w:cs="Times New Roman"/>
          <w:sz w:val="24"/>
          <w:szCs w:val="24"/>
          <w:lang w:val="lt-LT"/>
        </w:rPr>
        <w:t>2.</w:t>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t>2.</w:t>
      </w:r>
    </w:p>
    <w:p w14:paraId="7415FBFB" w14:textId="77777777" w:rsidR="009745CC" w:rsidRPr="00163260" w:rsidRDefault="009745CC" w:rsidP="009745CC">
      <w:pPr>
        <w:spacing w:after="0" w:line="240" w:lineRule="auto"/>
        <w:rPr>
          <w:lang w:val="lt-LT"/>
        </w:rPr>
      </w:pPr>
      <w:r w:rsidRPr="00163260">
        <w:rPr>
          <w:rFonts w:ascii="Times New Roman" w:eastAsia="Times New Roman" w:hAnsi="Times New Roman" w:cs="Times New Roman"/>
          <w:sz w:val="24"/>
          <w:szCs w:val="24"/>
          <w:lang w:val="lt-LT"/>
        </w:rPr>
        <w:t>3.</w:t>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t>3.</w:t>
      </w:r>
    </w:p>
    <w:p w14:paraId="7415FBFC" w14:textId="77777777" w:rsidR="009745CC" w:rsidRPr="00163260" w:rsidRDefault="009745CC" w:rsidP="009745CC">
      <w:pPr>
        <w:spacing w:after="0" w:line="240" w:lineRule="auto"/>
        <w:rPr>
          <w:lang w:val="lt-LT"/>
        </w:rPr>
      </w:pPr>
    </w:p>
    <w:p w14:paraId="7415FBFD" w14:textId="77777777" w:rsidR="009745CC" w:rsidRPr="00163260" w:rsidRDefault="00D70220" w:rsidP="009745CC">
      <w:pPr>
        <w:spacing w:after="0" w:line="240" w:lineRule="auto"/>
        <w:rPr>
          <w:lang w:val="lt-LT"/>
        </w:rPr>
      </w:pPr>
      <w:r w:rsidRPr="00163260">
        <w:rPr>
          <w:rFonts w:ascii="Times New Roman" w:eastAsia="Times New Roman" w:hAnsi="Times New Roman" w:cs="Times New Roman"/>
          <w:sz w:val="24"/>
          <w:szCs w:val="24"/>
          <w:lang w:val="lt-LT"/>
        </w:rPr>
        <w:t>_____________________sutiko:</w:t>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r>
      <w:r w:rsidR="009745CC" w:rsidRPr="00163260">
        <w:rPr>
          <w:rFonts w:ascii="Times New Roman" w:eastAsia="Times New Roman" w:hAnsi="Times New Roman" w:cs="Times New Roman"/>
          <w:sz w:val="24"/>
          <w:szCs w:val="24"/>
          <w:lang w:val="lt-LT"/>
        </w:rPr>
        <w:t>_____________________sutiko:</w:t>
      </w:r>
    </w:p>
    <w:p w14:paraId="7415FBFE" w14:textId="77777777" w:rsidR="009745CC" w:rsidRPr="00163260" w:rsidRDefault="009745CC" w:rsidP="009745CC">
      <w:pPr>
        <w:spacing w:after="0" w:line="240" w:lineRule="auto"/>
        <w:rPr>
          <w:lang w:val="lt-LT"/>
        </w:rPr>
      </w:pPr>
      <w:r w:rsidRPr="00163260">
        <w:rPr>
          <w:rFonts w:ascii="Times New Roman" w:eastAsia="Times New Roman" w:hAnsi="Times New Roman" w:cs="Times New Roman"/>
          <w:sz w:val="24"/>
          <w:szCs w:val="24"/>
          <w:lang w:val="lt-LT"/>
        </w:rPr>
        <w:t>1.</w:t>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t>1.</w:t>
      </w:r>
    </w:p>
    <w:p w14:paraId="7415FBFF" w14:textId="77777777" w:rsidR="009745CC" w:rsidRPr="00163260" w:rsidRDefault="009745CC" w:rsidP="009745CC">
      <w:pPr>
        <w:spacing w:after="0" w:line="240" w:lineRule="auto"/>
        <w:rPr>
          <w:lang w:val="lt-LT"/>
        </w:rPr>
      </w:pPr>
      <w:r w:rsidRPr="00163260">
        <w:rPr>
          <w:rFonts w:ascii="Times New Roman" w:eastAsia="Times New Roman" w:hAnsi="Times New Roman" w:cs="Times New Roman"/>
          <w:sz w:val="24"/>
          <w:szCs w:val="24"/>
          <w:lang w:val="lt-LT"/>
        </w:rPr>
        <w:t>2.</w:t>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t>2.</w:t>
      </w:r>
    </w:p>
    <w:p w14:paraId="7415FC00" w14:textId="77777777" w:rsidR="009745CC" w:rsidRPr="00163260" w:rsidRDefault="009745CC" w:rsidP="009745CC">
      <w:pPr>
        <w:spacing w:after="0" w:line="240" w:lineRule="auto"/>
        <w:rPr>
          <w:lang w:val="lt-LT"/>
        </w:rPr>
      </w:pPr>
      <w:r w:rsidRPr="00163260">
        <w:rPr>
          <w:rFonts w:ascii="Times New Roman" w:eastAsia="Times New Roman" w:hAnsi="Times New Roman" w:cs="Times New Roman"/>
          <w:sz w:val="24"/>
          <w:szCs w:val="24"/>
          <w:lang w:val="lt-LT"/>
        </w:rPr>
        <w:t>3.</w:t>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ab/>
        <w:t>3.</w:t>
      </w:r>
    </w:p>
    <w:p w14:paraId="7415FC01" w14:textId="77777777" w:rsidR="009745CC" w:rsidRPr="00163260" w:rsidRDefault="009745CC" w:rsidP="009745CC">
      <w:pPr>
        <w:spacing w:after="0" w:line="240" w:lineRule="auto"/>
        <w:rPr>
          <w:lang w:val="lt-LT"/>
        </w:rPr>
      </w:pPr>
    </w:p>
    <w:p w14:paraId="7415FC02" w14:textId="77777777" w:rsidR="009745CC" w:rsidRPr="00163260" w:rsidRDefault="009745CC" w:rsidP="009745CC">
      <w:pPr>
        <w:spacing w:after="0" w:line="240" w:lineRule="auto"/>
        <w:rPr>
          <w:lang w:val="lt-LT"/>
        </w:rPr>
      </w:pPr>
      <w:r w:rsidRPr="00163260">
        <w:rPr>
          <w:rFonts w:ascii="Times New Roman" w:eastAsia="Times New Roman" w:hAnsi="Times New Roman" w:cs="Times New Roman"/>
          <w:sz w:val="24"/>
          <w:szCs w:val="24"/>
          <w:lang w:val="lt-LT"/>
        </w:rPr>
        <w:t>Sutartis peržiūrima ...........................................................................................................................,</w:t>
      </w:r>
    </w:p>
    <w:p w14:paraId="7415FC03" w14:textId="77777777" w:rsidR="00D70220" w:rsidRPr="00163260" w:rsidRDefault="00D70220" w:rsidP="009745CC">
      <w:pPr>
        <w:spacing w:after="0" w:line="240" w:lineRule="auto"/>
        <w:rPr>
          <w:rFonts w:ascii="Times New Roman" w:eastAsia="Times New Roman" w:hAnsi="Times New Roman" w:cs="Times New Roman"/>
          <w:sz w:val="16"/>
          <w:szCs w:val="16"/>
          <w:lang w:val="lt-LT"/>
        </w:rPr>
      </w:pPr>
    </w:p>
    <w:p w14:paraId="7415FC04" w14:textId="77777777" w:rsidR="009745CC" w:rsidRPr="00163260" w:rsidRDefault="009745CC" w:rsidP="009745CC">
      <w:pPr>
        <w:spacing w:after="0" w:line="240" w:lineRule="auto"/>
        <w:rPr>
          <w:lang w:val="lt-LT"/>
        </w:rPr>
      </w:pPr>
      <w:r w:rsidRPr="00163260">
        <w:rPr>
          <w:rFonts w:ascii="Times New Roman" w:eastAsia="Times New Roman" w:hAnsi="Times New Roman" w:cs="Times New Roman"/>
          <w:sz w:val="24"/>
          <w:szCs w:val="24"/>
          <w:lang w:val="lt-LT"/>
        </w:rPr>
        <w:t xml:space="preserve">Numatomos tokios </w:t>
      </w:r>
      <w:r w:rsidRPr="00163260">
        <w:rPr>
          <w:rFonts w:ascii="Times New Roman" w:eastAsia="Times New Roman" w:hAnsi="Times New Roman" w:cs="Times New Roman"/>
          <w:sz w:val="24"/>
          <w:szCs w:val="24"/>
          <w:u w:val="single"/>
          <w:lang w:val="lt-LT"/>
        </w:rPr>
        <w:t>sutarties sąlygų nevykdymo pasekmės:</w:t>
      </w:r>
    </w:p>
    <w:p w14:paraId="7415FC05" w14:textId="77777777" w:rsidR="009745CC" w:rsidRPr="00163260" w:rsidRDefault="009745CC" w:rsidP="009745CC">
      <w:pPr>
        <w:spacing w:line="240" w:lineRule="auto"/>
        <w:rPr>
          <w:lang w:val="lt-LT"/>
        </w:rPr>
      </w:pPr>
      <w:r w:rsidRPr="00163260">
        <w:rPr>
          <w:rFonts w:ascii="Times New Roman" w:eastAsia="Times New Roman" w:hAnsi="Times New Roman" w:cs="Times New Roman"/>
          <w:sz w:val="20"/>
          <w:szCs w:val="20"/>
          <w:lang w:val="lt-LT"/>
        </w:rPr>
        <w:t>1. ............................................................................................................................................................</w:t>
      </w:r>
    </w:p>
    <w:p w14:paraId="7415FC06" w14:textId="77777777" w:rsidR="009745CC" w:rsidRPr="00163260" w:rsidRDefault="009745CC" w:rsidP="009745CC">
      <w:pPr>
        <w:spacing w:line="240" w:lineRule="auto"/>
        <w:rPr>
          <w:lang w:val="lt-LT"/>
        </w:rPr>
      </w:pPr>
      <w:r w:rsidRPr="00163260">
        <w:rPr>
          <w:rFonts w:ascii="Times New Roman" w:eastAsia="Times New Roman" w:hAnsi="Times New Roman" w:cs="Times New Roman"/>
          <w:sz w:val="20"/>
          <w:szCs w:val="20"/>
          <w:lang w:val="lt-LT"/>
        </w:rPr>
        <w:t>2. ............................................................................................................................................................</w:t>
      </w:r>
    </w:p>
    <w:p w14:paraId="7415FC07" w14:textId="77777777" w:rsidR="009745CC" w:rsidRPr="00163260" w:rsidRDefault="009745CC" w:rsidP="009745CC">
      <w:pPr>
        <w:spacing w:line="240" w:lineRule="auto"/>
        <w:rPr>
          <w:lang w:val="lt-LT"/>
        </w:rPr>
      </w:pPr>
      <w:r w:rsidRPr="00163260">
        <w:rPr>
          <w:rFonts w:ascii="Times New Roman" w:eastAsia="Times New Roman" w:hAnsi="Times New Roman" w:cs="Times New Roman"/>
          <w:sz w:val="20"/>
          <w:szCs w:val="20"/>
          <w:lang w:val="lt-LT"/>
        </w:rPr>
        <w:t>3. ............................................................................................................................................................</w:t>
      </w:r>
    </w:p>
    <w:p w14:paraId="7415FC08" w14:textId="77777777" w:rsidR="009745CC" w:rsidRPr="00163260" w:rsidRDefault="009745CC" w:rsidP="009745CC">
      <w:pPr>
        <w:spacing w:after="0" w:line="240" w:lineRule="auto"/>
        <w:rPr>
          <w:lang w:val="lt-LT"/>
        </w:rPr>
      </w:pPr>
    </w:p>
    <w:p w14:paraId="7415FC09" w14:textId="77777777" w:rsidR="009745CC" w:rsidRPr="00163260" w:rsidRDefault="009745CC" w:rsidP="009745CC">
      <w:pPr>
        <w:spacing w:after="0" w:line="240" w:lineRule="auto"/>
        <w:rPr>
          <w:lang w:val="lt-LT"/>
        </w:rPr>
      </w:pPr>
      <w:r w:rsidRPr="00163260">
        <w:rPr>
          <w:rFonts w:ascii="Times New Roman" w:eastAsia="Times New Roman" w:hAnsi="Times New Roman" w:cs="Times New Roman"/>
          <w:sz w:val="24"/>
          <w:szCs w:val="24"/>
          <w:lang w:val="lt-LT"/>
        </w:rPr>
        <w:t>..................................................</w:t>
      </w:r>
      <w:r w:rsidR="00D70220" w:rsidRPr="00163260">
        <w:rPr>
          <w:rFonts w:ascii="Times New Roman" w:eastAsia="Times New Roman" w:hAnsi="Times New Roman" w:cs="Times New Roman"/>
          <w:sz w:val="24"/>
          <w:szCs w:val="24"/>
          <w:lang w:val="lt-LT"/>
        </w:rPr>
        <w:t>....</w:t>
      </w:r>
      <w:r w:rsidR="00D70220" w:rsidRPr="00163260">
        <w:rPr>
          <w:rFonts w:ascii="Times New Roman" w:eastAsia="Times New Roman" w:hAnsi="Times New Roman" w:cs="Times New Roman"/>
          <w:sz w:val="24"/>
          <w:szCs w:val="24"/>
          <w:lang w:val="lt-LT"/>
        </w:rPr>
        <w:tab/>
        <w:t>...........</w:t>
      </w:r>
      <w:r w:rsidR="00D70220"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w:t>
      </w:r>
    </w:p>
    <w:p w14:paraId="7415FC0A" w14:textId="77777777" w:rsidR="009745CC" w:rsidRPr="00163260" w:rsidRDefault="009745CC" w:rsidP="009745CC">
      <w:pPr>
        <w:spacing w:after="0" w:line="240" w:lineRule="auto"/>
        <w:ind w:left="720"/>
        <w:rPr>
          <w:lang w:val="lt-LT"/>
        </w:rPr>
      </w:pPr>
      <w:r w:rsidRPr="00163260">
        <w:rPr>
          <w:rFonts w:ascii="Times New Roman" w:eastAsia="Times New Roman" w:hAnsi="Times New Roman" w:cs="Times New Roman"/>
          <w:sz w:val="16"/>
          <w:szCs w:val="16"/>
          <w:lang w:val="lt-LT"/>
        </w:rPr>
        <w:t>(Vardas, pavardė, parašas)</w:t>
      </w:r>
      <w:r w:rsidRPr="00163260">
        <w:rPr>
          <w:rFonts w:ascii="Times New Roman" w:eastAsia="Times New Roman" w:hAnsi="Times New Roman" w:cs="Times New Roman"/>
          <w:sz w:val="16"/>
          <w:szCs w:val="16"/>
          <w:lang w:val="lt-LT"/>
        </w:rPr>
        <w:tab/>
      </w:r>
      <w:r w:rsidRPr="00163260">
        <w:rPr>
          <w:rFonts w:ascii="Times New Roman" w:eastAsia="Times New Roman" w:hAnsi="Times New Roman" w:cs="Times New Roman"/>
          <w:sz w:val="16"/>
          <w:szCs w:val="16"/>
          <w:lang w:val="lt-LT"/>
        </w:rPr>
        <w:tab/>
      </w:r>
      <w:r w:rsidRPr="00163260">
        <w:rPr>
          <w:rFonts w:ascii="Times New Roman" w:eastAsia="Times New Roman" w:hAnsi="Times New Roman" w:cs="Times New Roman"/>
          <w:sz w:val="16"/>
          <w:szCs w:val="16"/>
          <w:lang w:val="lt-LT"/>
        </w:rPr>
        <w:tab/>
      </w:r>
      <w:r w:rsidRPr="00163260">
        <w:rPr>
          <w:rFonts w:ascii="Times New Roman" w:eastAsia="Times New Roman" w:hAnsi="Times New Roman" w:cs="Times New Roman"/>
          <w:sz w:val="16"/>
          <w:szCs w:val="16"/>
          <w:lang w:val="lt-LT"/>
        </w:rPr>
        <w:tab/>
        <w:t xml:space="preserve">(Vardas, pavardė, parašas) </w:t>
      </w:r>
    </w:p>
    <w:p w14:paraId="7415FC0B" w14:textId="77777777" w:rsidR="009745CC" w:rsidRPr="00163260" w:rsidRDefault="009745CC" w:rsidP="009745CC">
      <w:pPr>
        <w:spacing w:after="0" w:line="240" w:lineRule="auto"/>
        <w:rPr>
          <w:lang w:val="lt-LT"/>
        </w:rPr>
      </w:pPr>
      <w:r w:rsidRPr="00163260">
        <w:rPr>
          <w:rFonts w:ascii="Times New Roman" w:eastAsia="Times New Roman" w:hAnsi="Times New Roman" w:cs="Times New Roman"/>
          <w:sz w:val="24"/>
          <w:szCs w:val="24"/>
          <w:lang w:val="lt-LT"/>
        </w:rPr>
        <w:t>....................................</w:t>
      </w:r>
      <w:r w:rsidR="00D70220" w:rsidRPr="00163260">
        <w:rPr>
          <w:rFonts w:ascii="Times New Roman" w:eastAsia="Times New Roman" w:hAnsi="Times New Roman" w:cs="Times New Roman"/>
          <w:sz w:val="24"/>
          <w:szCs w:val="24"/>
          <w:lang w:val="lt-LT"/>
        </w:rPr>
        <w:t>..................</w:t>
      </w:r>
      <w:r w:rsidR="00D70220" w:rsidRPr="00163260">
        <w:rPr>
          <w:rFonts w:ascii="Times New Roman" w:eastAsia="Times New Roman" w:hAnsi="Times New Roman" w:cs="Times New Roman"/>
          <w:sz w:val="24"/>
          <w:szCs w:val="24"/>
          <w:lang w:val="lt-LT"/>
        </w:rPr>
        <w:tab/>
        <w:t>...........</w:t>
      </w:r>
      <w:r w:rsidR="00D70220"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w:t>
      </w:r>
    </w:p>
    <w:p w14:paraId="7415FC0C" w14:textId="77777777" w:rsidR="009745CC" w:rsidRPr="00163260" w:rsidRDefault="009745CC" w:rsidP="009745CC">
      <w:pPr>
        <w:spacing w:after="0" w:line="240" w:lineRule="auto"/>
        <w:ind w:left="720"/>
        <w:rPr>
          <w:lang w:val="lt-LT"/>
        </w:rPr>
      </w:pPr>
      <w:r w:rsidRPr="00163260">
        <w:rPr>
          <w:rFonts w:ascii="Times New Roman" w:eastAsia="Times New Roman" w:hAnsi="Times New Roman" w:cs="Times New Roman"/>
          <w:sz w:val="16"/>
          <w:szCs w:val="16"/>
          <w:lang w:val="lt-LT"/>
        </w:rPr>
        <w:t>(Vardas, pavardė, parašas)</w:t>
      </w:r>
      <w:r w:rsidRPr="00163260">
        <w:rPr>
          <w:rFonts w:ascii="Times New Roman" w:eastAsia="Times New Roman" w:hAnsi="Times New Roman" w:cs="Times New Roman"/>
          <w:sz w:val="16"/>
          <w:szCs w:val="16"/>
          <w:lang w:val="lt-LT"/>
        </w:rPr>
        <w:tab/>
      </w:r>
      <w:r w:rsidRPr="00163260">
        <w:rPr>
          <w:rFonts w:ascii="Times New Roman" w:eastAsia="Times New Roman" w:hAnsi="Times New Roman" w:cs="Times New Roman"/>
          <w:sz w:val="16"/>
          <w:szCs w:val="16"/>
          <w:lang w:val="lt-LT"/>
        </w:rPr>
        <w:tab/>
      </w:r>
      <w:r w:rsidRPr="00163260">
        <w:rPr>
          <w:rFonts w:ascii="Times New Roman" w:eastAsia="Times New Roman" w:hAnsi="Times New Roman" w:cs="Times New Roman"/>
          <w:sz w:val="16"/>
          <w:szCs w:val="16"/>
          <w:lang w:val="lt-LT"/>
        </w:rPr>
        <w:tab/>
      </w:r>
      <w:r w:rsidRPr="00163260">
        <w:rPr>
          <w:rFonts w:ascii="Times New Roman" w:eastAsia="Times New Roman" w:hAnsi="Times New Roman" w:cs="Times New Roman"/>
          <w:sz w:val="16"/>
          <w:szCs w:val="16"/>
          <w:lang w:val="lt-LT"/>
        </w:rPr>
        <w:tab/>
        <w:t xml:space="preserve">(Vardas, pavardė, parašas) </w:t>
      </w:r>
    </w:p>
    <w:p w14:paraId="7415FC0D" w14:textId="77777777" w:rsidR="009745CC" w:rsidRPr="00163260" w:rsidRDefault="009745CC" w:rsidP="009745CC">
      <w:pPr>
        <w:spacing w:after="0" w:line="240" w:lineRule="auto"/>
        <w:rPr>
          <w:lang w:val="lt-LT"/>
        </w:rPr>
      </w:pPr>
      <w:r w:rsidRPr="00163260">
        <w:rPr>
          <w:rFonts w:ascii="Times New Roman" w:eastAsia="Times New Roman" w:hAnsi="Times New Roman" w:cs="Times New Roman"/>
          <w:sz w:val="24"/>
          <w:szCs w:val="24"/>
          <w:lang w:val="lt-LT"/>
        </w:rPr>
        <w:t>....................................</w:t>
      </w:r>
      <w:r w:rsidR="00D70220" w:rsidRPr="00163260">
        <w:rPr>
          <w:rFonts w:ascii="Times New Roman" w:eastAsia="Times New Roman" w:hAnsi="Times New Roman" w:cs="Times New Roman"/>
          <w:sz w:val="24"/>
          <w:szCs w:val="24"/>
          <w:lang w:val="lt-LT"/>
        </w:rPr>
        <w:t>..................</w:t>
      </w:r>
      <w:r w:rsidR="00D70220" w:rsidRPr="00163260">
        <w:rPr>
          <w:rFonts w:ascii="Times New Roman" w:eastAsia="Times New Roman" w:hAnsi="Times New Roman" w:cs="Times New Roman"/>
          <w:sz w:val="24"/>
          <w:szCs w:val="24"/>
          <w:lang w:val="lt-LT"/>
        </w:rPr>
        <w:tab/>
        <w:t>...........</w:t>
      </w:r>
      <w:r w:rsidR="00D70220" w:rsidRPr="00163260">
        <w:rPr>
          <w:rFonts w:ascii="Times New Roman" w:eastAsia="Times New Roman" w:hAnsi="Times New Roman" w:cs="Times New Roman"/>
          <w:sz w:val="24"/>
          <w:szCs w:val="24"/>
          <w:lang w:val="lt-LT"/>
        </w:rPr>
        <w:tab/>
      </w:r>
      <w:r w:rsidRPr="00163260">
        <w:rPr>
          <w:rFonts w:ascii="Times New Roman" w:eastAsia="Times New Roman" w:hAnsi="Times New Roman" w:cs="Times New Roman"/>
          <w:sz w:val="24"/>
          <w:szCs w:val="24"/>
          <w:lang w:val="lt-LT"/>
        </w:rPr>
        <w:t>.......................................................</w:t>
      </w:r>
    </w:p>
    <w:p w14:paraId="7415FC0E" w14:textId="77777777" w:rsidR="009745CC" w:rsidRPr="00163260" w:rsidRDefault="009745CC" w:rsidP="009745CC">
      <w:pPr>
        <w:spacing w:after="0" w:line="240" w:lineRule="auto"/>
        <w:ind w:left="720"/>
        <w:rPr>
          <w:lang w:val="lt-LT"/>
        </w:rPr>
      </w:pPr>
      <w:r w:rsidRPr="00163260">
        <w:rPr>
          <w:rFonts w:ascii="Times New Roman" w:eastAsia="Times New Roman" w:hAnsi="Times New Roman" w:cs="Times New Roman"/>
          <w:sz w:val="16"/>
          <w:szCs w:val="16"/>
          <w:lang w:val="lt-LT"/>
        </w:rPr>
        <w:t>(Vardas, pavardė, parašas)</w:t>
      </w:r>
      <w:r w:rsidRPr="00163260">
        <w:rPr>
          <w:rFonts w:ascii="Times New Roman" w:eastAsia="Times New Roman" w:hAnsi="Times New Roman" w:cs="Times New Roman"/>
          <w:sz w:val="16"/>
          <w:szCs w:val="16"/>
          <w:lang w:val="lt-LT"/>
        </w:rPr>
        <w:tab/>
      </w:r>
      <w:r w:rsidRPr="00163260">
        <w:rPr>
          <w:rFonts w:ascii="Times New Roman" w:eastAsia="Times New Roman" w:hAnsi="Times New Roman" w:cs="Times New Roman"/>
          <w:sz w:val="16"/>
          <w:szCs w:val="16"/>
          <w:lang w:val="lt-LT"/>
        </w:rPr>
        <w:tab/>
      </w:r>
      <w:r w:rsidRPr="00163260">
        <w:rPr>
          <w:rFonts w:ascii="Times New Roman" w:eastAsia="Times New Roman" w:hAnsi="Times New Roman" w:cs="Times New Roman"/>
          <w:sz w:val="16"/>
          <w:szCs w:val="16"/>
          <w:lang w:val="lt-LT"/>
        </w:rPr>
        <w:tab/>
      </w:r>
      <w:r w:rsidRPr="00163260">
        <w:rPr>
          <w:rFonts w:ascii="Times New Roman" w:eastAsia="Times New Roman" w:hAnsi="Times New Roman" w:cs="Times New Roman"/>
          <w:sz w:val="16"/>
          <w:szCs w:val="16"/>
          <w:lang w:val="lt-LT"/>
        </w:rPr>
        <w:tab/>
        <w:t xml:space="preserve">(Vardas, pavardė, parašas) </w:t>
      </w:r>
    </w:p>
    <w:p w14:paraId="7415FC0F" w14:textId="77777777" w:rsidR="009745CC" w:rsidRPr="00163260" w:rsidRDefault="009745CC" w:rsidP="009745CC">
      <w:pPr>
        <w:spacing w:after="0" w:line="240" w:lineRule="auto"/>
        <w:ind w:firstLine="851"/>
        <w:jc w:val="center"/>
        <w:rPr>
          <w:lang w:val="lt-LT"/>
        </w:rPr>
      </w:pPr>
    </w:p>
    <w:p w14:paraId="7415FC10" w14:textId="77777777" w:rsidR="009745CC" w:rsidRPr="00163260" w:rsidRDefault="009745CC" w:rsidP="009745CC">
      <w:pPr>
        <w:spacing w:after="0" w:line="240" w:lineRule="auto"/>
        <w:jc w:val="center"/>
        <w:rPr>
          <w:lang w:val="lt-LT"/>
        </w:rPr>
      </w:pPr>
      <w:r w:rsidRPr="00163260">
        <w:rPr>
          <w:lang w:val="lt-LT"/>
        </w:rPr>
        <w:t>_____________________________</w:t>
      </w:r>
    </w:p>
    <w:p w14:paraId="7415FC11" w14:textId="77777777" w:rsidR="009745CC" w:rsidRPr="00163260" w:rsidRDefault="009745CC" w:rsidP="009745CC">
      <w:pPr>
        <w:spacing w:after="0" w:line="240" w:lineRule="auto"/>
        <w:ind w:firstLine="851"/>
        <w:jc w:val="center"/>
        <w:rPr>
          <w:lang w:val="lt-LT"/>
        </w:rPr>
      </w:pPr>
      <w:r w:rsidRPr="00163260">
        <w:rPr>
          <w:noProof/>
          <w:lang w:val="lt-LT" w:eastAsia="lt-LT"/>
        </w:rPr>
        <w:lastRenderedPageBreak/>
        <mc:AlternateContent>
          <mc:Choice Requires="wps">
            <w:drawing>
              <wp:anchor distT="0" distB="0" distL="114300" distR="114300" simplePos="0" relativeHeight="251670528" behindDoc="0" locked="0" layoutInCell="0" allowOverlap="1" wp14:anchorId="7415FCB0" wp14:editId="7415FCB1">
                <wp:simplePos x="0" y="0"/>
                <wp:positionH relativeFrom="margin">
                  <wp:posOffset>3872865</wp:posOffset>
                </wp:positionH>
                <wp:positionV relativeFrom="paragraph">
                  <wp:posOffset>-21590</wp:posOffset>
                </wp:positionV>
                <wp:extent cx="2451100" cy="897255"/>
                <wp:effectExtent l="0" t="0" r="6350" b="0"/>
                <wp:wrapNone/>
                <wp:docPr id="23" name="Stačiakampi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0" cy="897255"/>
                        </a:xfrm>
                        <a:prstGeom prst="rect">
                          <a:avLst/>
                        </a:prstGeom>
                        <a:solidFill>
                          <a:srgbClr val="FFFFFF"/>
                        </a:solidFill>
                        <a:ln>
                          <a:noFill/>
                        </a:ln>
                      </wps:spPr>
                      <wps:txbx>
                        <w:txbxContent>
                          <w:p w14:paraId="7415FD00" w14:textId="77777777" w:rsidR="009745CC" w:rsidRPr="00B30169" w:rsidRDefault="009745CC" w:rsidP="009745CC">
                            <w:pPr>
                              <w:spacing w:after="0" w:line="240" w:lineRule="auto"/>
                              <w:textDirection w:val="btLr"/>
                              <w:rPr>
                                <w:sz w:val="24"/>
                                <w:szCs w:val="24"/>
                              </w:rPr>
                            </w:pPr>
                            <w:proofErr w:type="spellStart"/>
                            <w:r>
                              <w:rPr>
                                <w:rFonts w:ascii="Times New Roman" w:eastAsia="Times New Roman" w:hAnsi="Times New Roman" w:cs="Times New Roman"/>
                                <w:sz w:val="24"/>
                                <w:szCs w:val="24"/>
                              </w:rPr>
                              <w:t>Raseinių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Šaltinio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progimnazijos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pagalbos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mokiniui</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krizinio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elgesio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atveju</w:t>
                            </w:r>
                            <w:proofErr w:type="spellEnd"/>
                            <w:r w:rsidRPr="00B3016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teikimo</w:t>
                            </w:r>
                            <w:proofErr w:type="spellEnd"/>
                            <w:r>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tvarkos</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aprašo</w:t>
                            </w:r>
                            <w:proofErr w:type="spellEnd"/>
                          </w:p>
                          <w:p w14:paraId="7415FD01" w14:textId="77777777" w:rsidR="009745CC" w:rsidRPr="00B30169" w:rsidRDefault="009745CC" w:rsidP="009745CC">
                            <w:pPr>
                              <w:spacing w:after="0" w:line="240" w:lineRule="auto"/>
                              <w:textDirection w:val="btLr"/>
                              <w:rPr>
                                <w:sz w:val="24"/>
                                <w:szCs w:val="24"/>
                              </w:rPr>
                            </w:pPr>
                            <w:r>
                              <w:rPr>
                                <w:rFonts w:ascii="Times New Roman" w:eastAsia="Times New Roman" w:hAnsi="Times New Roman" w:cs="Times New Roman"/>
                                <w:sz w:val="24"/>
                                <w:szCs w:val="24"/>
                              </w:rPr>
                              <w:t>6</w:t>
                            </w:r>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priedas</w:t>
                            </w:r>
                            <w:proofErr w:type="spellEnd"/>
                          </w:p>
                          <w:p w14:paraId="7415FD02" w14:textId="77777777" w:rsidR="009745CC" w:rsidRPr="00A63418" w:rsidRDefault="009745CC" w:rsidP="009745CC">
                            <w:pPr>
                              <w:spacing w:after="0" w:line="275" w:lineRule="auto"/>
                              <w:jc w:val="right"/>
                              <w:textDirection w:val="btLr"/>
                              <w:rPr>
                                <w:sz w:val="24"/>
                                <w:szCs w:val="24"/>
                              </w:rPr>
                            </w:pPr>
                          </w:p>
                        </w:txbxContent>
                      </wps:txbx>
                      <wps:bodyPr lIns="91425" tIns="45700" rIns="91425" bIns="45700" anchor="t" anchorCtr="0">
                        <a:noAutofit/>
                      </wps:bodyPr>
                    </wps:wsp>
                  </a:graphicData>
                </a:graphic>
                <wp14:sizeRelH relativeFrom="page">
                  <wp14:pctWidth>0</wp14:pctWidth>
                </wp14:sizeRelH>
                <wp14:sizeRelV relativeFrom="margin">
                  <wp14:pctHeight>0</wp14:pctHeight>
                </wp14:sizeRelV>
              </wp:anchor>
            </w:drawing>
          </mc:Choice>
          <mc:Fallback>
            <w:pict>
              <v:rect w14:anchorId="7415FCB0" id="Stačiakampis 23" o:spid="_x0000_s1043" style="position:absolute;left:0;text-align:left;margin-left:304.95pt;margin-top:-1.7pt;width:193pt;height:70.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" o:allowincell="f" stroked="f">
                <v:textbox inset="2.53958mm,1.2694mm,2.53958mm,1.2694mm">
                  <w:txbxContent>
                    <w:p w14:paraId="7415FD00" w14:textId="77777777" w:rsidR="009745CC" w:rsidRPr="00B30169" w:rsidRDefault="009745CC" w:rsidP="009745CC">
                      <w:pPr>
                        <w:spacing w:after="0" w:line="240" w:lineRule="auto"/>
                        <w:textDirection w:val="btLr"/>
                        <w:rPr>
                          <w:sz w:val="24"/>
                          <w:szCs w:val="24"/>
                        </w:rPr>
                      </w:pPr>
                      <w:proofErr w:type="spellStart"/>
                      <w:r>
                        <w:rPr>
                          <w:rFonts w:ascii="Times New Roman" w:eastAsia="Times New Roman" w:hAnsi="Times New Roman" w:cs="Times New Roman"/>
                          <w:sz w:val="24"/>
                          <w:szCs w:val="24"/>
                        </w:rPr>
                        <w:t>Raseinių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Šaltinio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progimnazijos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pagalbos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mokiniui</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krizinio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elgesio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atveju</w:t>
                      </w:r>
                      <w:proofErr w:type="spellEnd"/>
                      <w:r w:rsidRPr="00B3016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teikimo</w:t>
                      </w:r>
                      <w:proofErr w:type="spellEnd"/>
                      <w:r>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tvarkos</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aprašo</w:t>
                      </w:r>
                      <w:proofErr w:type="spellEnd"/>
                    </w:p>
                    <w:p w14:paraId="7415FD01" w14:textId="77777777" w:rsidR="009745CC" w:rsidRPr="00B30169" w:rsidRDefault="009745CC" w:rsidP="009745CC">
                      <w:pPr>
                        <w:spacing w:after="0" w:line="240" w:lineRule="auto"/>
                        <w:textDirection w:val="btLr"/>
                        <w:rPr>
                          <w:sz w:val="24"/>
                          <w:szCs w:val="24"/>
                        </w:rPr>
                      </w:pPr>
                      <w:r>
                        <w:rPr>
                          <w:rFonts w:ascii="Times New Roman" w:eastAsia="Times New Roman" w:hAnsi="Times New Roman" w:cs="Times New Roman"/>
                          <w:sz w:val="24"/>
                          <w:szCs w:val="24"/>
                        </w:rPr>
                        <w:t>6</w:t>
                      </w:r>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priedas</w:t>
                      </w:r>
                      <w:proofErr w:type="spellEnd"/>
                    </w:p>
                    <w:p w14:paraId="7415FD02" w14:textId="77777777" w:rsidR="009745CC" w:rsidRPr="00A63418" w:rsidRDefault="009745CC" w:rsidP="009745CC">
                      <w:pPr>
                        <w:spacing w:after="0" w:line="275" w:lineRule="auto"/>
                        <w:jc w:val="right"/>
                        <w:textDirection w:val="btLr"/>
                        <w:rPr>
                          <w:sz w:val="24"/>
                          <w:szCs w:val="24"/>
                        </w:rPr>
                      </w:pPr>
                    </w:p>
                  </w:txbxContent>
                </v:textbox>
                <w10:wrap anchorx="margin"/>
              </v:rect>
            </w:pict>
          </mc:Fallback>
        </mc:AlternateContent>
      </w:r>
    </w:p>
    <w:p w14:paraId="7415FC12" w14:textId="77777777" w:rsidR="009745CC" w:rsidRPr="00163260" w:rsidRDefault="009745CC" w:rsidP="009745CC">
      <w:pPr>
        <w:widowControl w:val="0"/>
        <w:tabs>
          <w:tab w:val="left" w:pos="993"/>
        </w:tabs>
        <w:spacing w:after="0" w:line="240" w:lineRule="auto"/>
        <w:jc w:val="both"/>
        <w:rPr>
          <w:lang w:val="lt-LT"/>
        </w:rPr>
      </w:pPr>
    </w:p>
    <w:p w14:paraId="7415FC13" w14:textId="77777777" w:rsidR="009745CC" w:rsidRPr="00163260" w:rsidRDefault="009745CC" w:rsidP="009745CC">
      <w:pPr>
        <w:spacing w:after="0" w:line="240" w:lineRule="auto"/>
        <w:ind w:firstLine="851"/>
        <w:jc w:val="right"/>
        <w:rPr>
          <w:rFonts w:ascii="Times New Roman" w:eastAsia="Times New Roman" w:hAnsi="Times New Roman" w:cs="Times New Roman"/>
          <w:b/>
          <w:sz w:val="24"/>
          <w:szCs w:val="24"/>
          <w:lang w:val="lt-LT"/>
        </w:rPr>
      </w:pPr>
    </w:p>
    <w:p w14:paraId="7415FC14" w14:textId="77777777" w:rsidR="009745CC" w:rsidRPr="00163260" w:rsidRDefault="009745CC" w:rsidP="009745CC">
      <w:pPr>
        <w:spacing w:after="0" w:line="240" w:lineRule="auto"/>
        <w:ind w:firstLine="851"/>
        <w:jc w:val="center"/>
        <w:rPr>
          <w:lang w:val="lt-LT"/>
        </w:rPr>
      </w:pPr>
    </w:p>
    <w:p w14:paraId="7415FC15" w14:textId="77777777" w:rsidR="009745CC" w:rsidRPr="00163260" w:rsidRDefault="009745CC" w:rsidP="009745CC">
      <w:pPr>
        <w:spacing w:after="0" w:line="240" w:lineRule="auto"/>
        <w:ind w:firstLine="851"/>
        <w:jc w:val="center"/>
        <w:rPr>
          <w:rFonts w:ascii="Times New Roman" w:eastAsia="Times New Roman" w:hAnsi="Times New Roman" w:cs="Times New Roman"/>
          <w:b/>
          <w:sz w:val="24"/>
          <w:szCs w:val="24"/>
          <w:lang w:val="lt-LT"/>
        </w:rPr>
      </w:pPr>
    </w:p>
    <w:p w14:paraId="7415FC16" w14:textId="77777777" w:rsidR="009745CC" w:rsidRPr="00163260" w:rsidRDefault="009745CC" w:rsidP="009745CC">
      <w:pPr>
        <w:spacing w:after="0" w:line="240" w:lineRule="auto"/>
        <w:ind w:firstLine="851"/>
        <w:jc w:val="center"/>
        <w:rPr>
          <w:lang w:val="lt-LT"/>
        </w:rPr>
      </w:pPr>
      <w:r w:rsidRPr="00163260">
        <w:rPr>
          <w:rFonts w:ascii="Times New Roman" w:eastAsia="Times New Roman" w:hAnsi="Times New Roman" w:cs="Times New Roman"/>
          <w:b/>
          <w:sz w:val="24"/>
          <w:szCs w:val="24"/>
          <w:lang w:val="lt-LT"/>
        </w:rPr>
        <w:t xml:space="preserve">SAVIŽUDIŠKO MOKINIŲ ELGESIO RIZIKĄ DIDINANTYS VEIKSNIAI, SAVIŽUDYBĖS RIZIKOS </w:t>
      </w:r>
      <w:r w:rsidRPr="00163260">
        <w:rPr>
          <w:rFonts w:ascii="Times New Roman" w:eastAsia="Times New Roman" w:hAnsi="Times New Roman" w:cs="Times New Roman"/>
          <w:b/>
          <w:color w:val="auto"/>
          <w:sz w:val="24"/>
          <w:szCs w:val="24"/>
          <w:lang w:val="lt-LT"/>
        </w:rPr>
        <w:t xml:space="preserve">ATPAŽINIMAS IR </w:t>
      </w:r>
      <w:r w:rsidRPr="00163260">
        <w:rPr>
          <w:rFonts w:ascii="Times New Roman" w:eastAsia="Times New Roman" w:hAnsi="Times New Roman" w:cs="Times New Roman"/>
          <w:b/>
          <w:sz w:val="24"/>
          <w:szCs w:val="24"/>
          <w:lang w:val="lt-LT"/>
        </w:rPr>
        <w:t>ĮVERTINIMAS</w:t>
      </w:r>
    </w:p>
    <w:p w14:paraId="7415FC17" w14:textId="77777777" w:rsidR="009745CC" w:rsidRPr="00163260" w:rsidRDefault="009745CC" w:rsidP="009745CC">
      <w:pPr>
        <w:spacing w:after="0" w:line="240" w:lineRule="auto"/>
        <w:ind w:firstLine="851"/>
        <w:jc w:val="center"/>
        <w:rPr>
          <w:lang w:val="lt-LT"/>
        </w:rPr>
      </w:pPr>
    </w:p>
    <w:p w14:paraId="7415FC18" w14:textId="77777777" w:rsidR="009745CC" w:rsidRPr="00163260" w:rsidRDefault="009745CC" w:rsidP="009745CC">
      <w:pPr>
        <w:tabs>
          <w:tab w:val="left" w:pos="1134"/>
        </w:tabs>
        <w:spacing w:after="0" w:line="240" w:lineRule="auto"/>
        <w:ind w:firstLine="851"/>
        <w:jc w:val="both"/>
        <w:rPr>
          <w:lang w:val="lt-LT"/>
        </w:rPr>
      </w:pPr>
      <w:r w:rsidRPr="00163260">
        <w:rPr>
          <w:rFonts w:ascii="Times New Roman" w:eastAsia="Times New Roman" w:hAnsi="Times New Roman" w:cs="Times New Roman"/>
          <w:sz w:val="24"/>
          <w:szCs w:val="24"/>
          <w:lang w:val="lt-LT"/>
        </w:rPr>
        <w:t xml:space="preserve">1. Mokiniai, kurie gali būti priskiriami </w:t>
      </w:r>
      <w:r w:rsidRPr="00163260">
        <w:rPr>
          <w:rFonts w:ascii="Times New Roman" w:eastAsia="Times New Roman" w:hAnsi="Times New Roman" w:cs="Times New Roman"/>
          <w:b/>
          <w:sz w:val="24"/>
          <w:szCs w:val="24"/>
          <w:lang w:val="lt-LT"/>
        </w:rPr>
        <w:t>didesnės savižudybės rizikos grupei</w:t>
      </w:r>
      <w:r w:rsidRPr="00163260">
        <w:rPr>
          <w:rFonts w:ascii="Times New Roman" w:eastAsia="Times New Roman" w:hAnsi="Times New Roman" w:cs="Times New Roman"/>
          <w:sz w:val="24"/>
          <w:szCs w:val="24"/>
          <w:lang w:val="lt-LT"/>
        </w:rPr>
        <w:t>:</w:t>
      </w:r>
    </w:p>
    <w:p w14:paraId="7415FC19" w14:textId="77777777" w:rsidR="009745CC" w:rsidRPr="00163260" w:rsidRDefault="009745CC" w:rsidP="009745CC">
      <w:pPr>
        <w:numPr>
          <w:ilvl w:val="0"/>
          <w:numId w:val="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Patiriantys fizinį ir psichologinį smurtą;</w:t>
      </w:r>
    </w:p>
    <w:p w14:paraId="7415FC1A" w14:textId="77777777" w:rsidR="009745CC" w:rsidRPr="00163260" w:rsidRDefault="009745CC" w:rsidP="009745CC">
      <w:pPr>
        <w:numPr>
          <w:ilvl w:val="0"/>
          <w:numId w:val="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Patiriantys pažeminimą;</w:t>
      </w:r>
    </w:p>
    <w:p w14:paraId="7415FC1B" w14:textId="77777777" w:rsidR="009745CC" w:rsidRPr="00163260" w:rsidRDefault="009745CC" w:rsidP="009745CC">
      <w:pPr>
        <w:numPr>
          <w:ilvl w:val="0"/>
          <w:numId w:val="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Atstumti, izoliuoti (klasėje neturintys draugų ar visai neturintys draugų);</w:t>
      </w:r>
    </w:p>
    <w:p w14:paraId="7415FC1C" w14:textId="77777777" w:rsidR="009745CC" w:rsidRPr="00163260" w:rsidRDefault="009745CC" w:rsidP="009745CC">
      <w:pPr>
        <w:numPr>
          <w:ilvl w:val="0"/>
          <w:numId w:val="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Nesugebantys normaliai mokytis ir todėl pamokose išgyvenantys pažeminimą;</w:t>
      </w:r>
    </w:p>
    <w:p w14:paraId="7415FC1D" w14:textId="77777777" w:rsidR="009745CC" w:rsidRPr="00163260" w:rsidRDefault="009745CC" w:rsidP="009745CC">
      <w:pPr>
        <w:numPr>
          <w:ilvl w:val="0"/>
          <w:numId w:val="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Nepasitikintys savimi;</w:t>
      </w:r>
    </w:p>
    <w:p w14:paraId="7415FC1E" w14:textId="77777777" w:rsidR="009745CC" w:rsidRPr="00163260" w:rsidRDefault="009745CC" w:rsidP="009745CC">
      <w:pPr>
        <w:numPr>
          <w:ilvl w:val="0"/>
          <w:numId w:val="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Įtarūs, nepasitikintys aplinkiniais, todėl susidūrę su problemomis vengia ar nemoka prašyti aplinkinių pagalbos;</w:t>
      </w:r>
    </w:p>
    <w:p w14:paraId="7415FC1F" w14:textId="77777777" w:rsidR="009745CC" w:rsidRPr="00163260" w:rsidRDefault="009745CC" w:rsidP="009745CC">
      <w:pPr>
        <w:numPr>
          <w:ilvl w:val="0"/>
          <w:numId w:val="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Pesimistai;</w:t>
      </w:r>
    </w:p>
    <w:p w14:paraId="7415FC20" w14:textId="77777777" w:rsidR="009745CC" w:rsidRPr="00163260" w:rsidRDefault="009745CC" w:rsidP="009745CC">
      <w:pPr>
        <w:numPr>
          <w:ilvl w:val="0"/>
          <w:numId w:val="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Neseniai išgyvenę šeimos nario, draugo ar kito artimo žmogaus savižudybę;</w:t>
      </w:r>
    </w:p>
    <w:p w14:paraId="7415FC21" w14:textId="77777777" w:rsidR="009745CC" w:rsidRPr="00163260" w:rsidRDefault="009745CC" w:rsidP="009745CC">
      <w:pPr>
        <w:numPr>
          <w:ilvl w:val="0"/>
          <w:numId w:val="6"/>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Išgyvenantys psichologinę traumą dėl artimųjų netekties;</w:t>
      </w:r>
    </w:p>
    <w:p w14:paraId="7415FC22" w14:textId="77777777" w:rsidR="009745CC" w:rsidRPr="00163260" w:rsidRDefault="009745CC" w:rsidP="009745CC">
      <w:pPr>
        <w:numPr>
          <w:ilvl w:val="0"/>
          <w:numId w:val="6"/>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Piktnaudžiaujantys alkoholiu, narkotikais;</w:t>
      </w:r>
    </w:p>
    <w:p w14:paraId="7415FC23" w14:textId="77777777" w:rsidR="009745CC" w:rsidRPr="00163260" w:rsidRDefault="009745CC" w:rsidP="009745CC">
      <w:pPr>
        <w:numPr>
          <w:ilvl w:val="0"/>
          <w:numId w:val="6"/>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Įsitraukę į nusikalstamą veiklą ir dėl to išgyvenantys apkaltinimo baimę ir patiriantys šantažą;</w:t>
      </w:r>
    </w:p>
    <w:p w14:paraId="7415FC24" w14:textId="77777777" w:rsidR="009745CC" w:rsidRPr="00163260" w:rsidRDefault="009745CC" w:rsidP="009745CC">
      <w:pPr>
        <w:numPr>
          <w:ilvl w:val="0"/>
          <w:numId w:val="6"/>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Jau anksčiau mėginę žudytis;</w:t>
      </w:r>
    </w:p>
    <w:p w14:paraId="7415FC25" w14:textId="77777777" w:rsidR="009745CC" w:rsidRPr="00163260" w:rsidRDefault="009745CC" w:rsidP="009745CC">
      <w:pPr>
        <w:numPr>
          <w:ilvl w:val="0"/>
          <w:numId w:val="6"/>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Pernelyg reiklūs sau ir kitiems, pedantiški, nervingi, nesugebantys atsipalaiduoti, esantys nuolatinio streso būsenos (nesėkmės, pvz.: laikant egzaminus, sutrikdo emocinę pusiausvyrą, ypač jei tėvai (globėjai, rūpintojai) daro spaudimą dėl mokymosi rezultatų);</w:t>
      </w:r>
    </w:p>
    <w:p w14:paraId="7415FC26" w14:textId="77777777" w:rsidR="009745CC" w:rsidRPr="00163260" w:rsidRDefault="009745CC" w:rsidP="009745CC">
      <w:pPr>
        <w:numPr>
          <w:ilvl w:val="0"/>
          <w:numId w:val="6"/>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Kuriems diagnozuotos kai kurios sunkios ligos (šizofrenija, kai kurios epilepsijos formos, neurologiniai sutrikimai, kitos ligos: vėžys, ŽIV/AIDS).</w:t>
      </w:r>
    </w:p>
    <w:p w14:paraId="7415FC27" w14:textId="77777777" w:rsidR="009745CC" w:rsidRPr="00163260" w:rsidRDefault="009745CC" w:rsidP="009745CC">
      <w:pPr>
        <w:tabs>
          <w:tab w:val="left" w:pos="1134"/>
        </w:tabs>
        <w:spacing w:after="0" w:line="240" w:lineRule="auto"/>
        <w:ind w:firstLine="851"/>
        <w:jc w:val="both"/>
        <w:rPr>
          <w:lang w:val="lt-LT"/>
        </w:rPr>
      </w:pPr>
      <w:r w:rsidRPr="00163260">
        <w:rPr>
          <w:rFonts w:ascii="Times New Roman" w:eastAsia="Times New Roman" w:hAnsi="Times New Roman" w:cs="Times New Roman"/>
          <w:sz w:val="24"/>
          <w:szCs w:val="24"/>
          <w:lang w:val="lt-LT"/>
        </w:rPr>
        <w:t xml:space="preserve">2. </w:t>
      </w:r>
      <w:r w:rsidRPr="00163260">
        <w:rPr>
          <w:rFonts w:ascii="Times New Roman" w:eastAsia="Times New Roman" w:hAnsi="Times New Roman" w:cs="Times New Roman"/>
          <w:b/>
          <w:sz w:val="24"/>
          <w:szCs w:val="24"/>
          <w:lang w:val="lt-LT"/>
        </w:rPr>
        <w:t xml:space="preserve">Savižudiško elgesio rizikos signalais </w:t>
      </w:r>
      <w:r w:rsidRPr="00163260">
        <w:rPr>
          <w:rFonts w:ascii="Times New Roman" w:eastAsia="Times New Roman" w:hAnsi="Times New Roman" w:cs="Times New Roman"/>
          <w:sz w:val="24"/>
          <w:szCs w:val="24"/>
          <w:lang w:val="lt-LT"/>
        </w:rPr>
        <w:t>gali būti šie mokinio elgesio ir emocijų pokyčiai:</w:t>
      </w:r>
    </w:p>
    <w:p w14:paraId="7415FC28" w14:textId="77777777" w:rsidR="009745CC" w:rsidRPr="00163260" w:rsidRDefault="009745CC" w:rsidP="009745CC">
      <w:pPr>
        <w:numPr>
          <w:ilvl w:val="0"/>
          <w:numId w:val="1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Staiga pasikeičia (pavyzdžiui judrus, aktyvus mokinys staiga pasidaro pasyvus, uždaras, nekalbus arba, priešingai, anksčiau buvęs ramus, draugiškas mokinys tampa pernelyg aktyvus, agresyvus, iššaukiančiai elgtis);</w:t>
      </w:r>
    </w:p>
    <w:p w14:paraId="7415FC29" w14:textId="77777777" w:rsidR="009745CC" w:rsidRPr="00163260" w:rsidRDefault="009745CC" w:rsidP="009745CC">
      <w:pPr>
        <w:numPr>
          <w:ilvl w:val="0"/>
          <w:numId w:val="1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Nebegali susikaupti (nors anksčiau tai sekėsi neblogai), pasidaro dirglus, nervingas, nebesusivaldo;</w:t>
      </w:r>
    </w:p>
    <w:p w14:paraId="7415FC2A" w14:textId="77777777" w:rsidR="009745CC" w:rsidRPr="00163260" w:rsidRDefault="009745CC" w:rsidP="009745CC">
      <w:pPr>
        <w:numPr>
          <w:ilvl w:val="0"/>
          <w:numId w:val="1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Nebesidomi tuo, kuo anksčiau domėjosi, arba nustoja viskuo domėtis;</w:t>
      </w:r>
    </w:p>
    <w:p w14:paraId="7415FC2B" w14:textId="77777777" w:rsidR="009745CC" w:rsidRPr="00163260" w:rsidRDefault="009745CC" w:rsidP="009745CC">
      <w:pPr>
        <w:numPr>
          <w:ilvl w:val="0"/>
          <w:numId w:val="1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Žmonių vengimas, nesugebėjimas palaikyti ryšių su šeima ir draugais;</w:t>
      </w:r>
    </w:p>
    <w:p w14:paraId="7415FC2C" w14:textId="77777777" w:rsidR="009745CC" w:rsidRPr="00163260" w:rsidRDefault="009745CC" w:rsidP="009745CC">
      <w:pPr>
        <w:numPr>
          <w:ilvl w:val="0"/>
          <w:numId w:val="1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 xml:space="preserve"> Išgyvena staigius nuotaikos pasikeitimus;</w:t>
      </w:r>
    </w:p>
    <w:p w14:paraId="7415FC2D" w14:textId="77777777" w:rsidR="009745CC" w:rsidRPr="00163260" w:rsidRDefault="009745CC" w:rsidP="009745CC">
      <w:pPr>
        <w:numPr>
          <w:ilvl w:val="0"/>
          <w:numId w:val="1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Netikėtai, dažniausiai neadekvačiai reaguoja į paprastus dalykus (juokiasi, kvatoja, kai, rodos, nėra ko, arba nervinasi, kai kas nors juokauja);</w:t>
      </w:r>
    </w:p>
    <w:p w14:paraId="7415FC2E" w14:textId="77777777" w:rsidR="009745CC" w:rsidRPr="00163260" w:rsidRDefault="009745CC" w:rsidP="009745CC">
      <w:pPr>
        <w:numPr>
          <w:ilvl w:val="0"/>
          <w:numId w:val="1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Psichikos sutrikimai;</w:t>
      </w:r>
    </w:p>
    <w:p w14:paraId="7415FC2F" w14:textId="77777777" w:rsidR="009745CC" w:rsidRPr="00163260" w:rsidRDefault="009745CC" w:rsidP="009745CC">
      <w:pPr>
        <w:numPr>
          <w:ilvl w:val="0"/>
          <w:numId w:val="1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Valgymo arba miego įpročių pasikeitimas;</w:t>
      </w:r>
    </w:p>
    <w:p w14:paraId="7415FC30" w14:textId="77777777" w:rsidR="009745CC" w:rsidRPr="00163260" w:rsidRDefault="009745CC" w:rsidP="009745CC">
      <w:pPr>
        <w:numPr>
          <w:ilvl w:val="0"/>
          <w:numId w:val="1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Neapykanta sau, kaltės, savęs menkinimo, gėdos jausmas;</w:t>
      </w:r>
    </w:p>
    <w:p w14:paraId="7415FC31" w14:textId="77777777" w:rsidR="009745CC" w:rsidRPr="00163260" w:rsidRDefault="009745CC" w:rsidP="009745CC">
      <w:pPr>
        <w:numPr>
          <w:ilvl w:val="0"/>
          <w:numId w:val="1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Neseniai patirta netektis (mirtis, tėvų ištuoka, išsiskyrimas ir pan.);</w:t>
      </w:r>
    </w:p>
    <w:p w14:paraId="7415FC32" w14:textId="77777777" w:rsidR="009745CC" w:rsidRPr="00163260" w:rsidRDefault="009745CC" w:rsidP="009745CC">
      <w:pPr>
        <w:numPr>
          <w:ilvl w:val="0"/>
          <w:numId w:val="1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Savižudybė giminės istorijoje (genealogijoje);</w:t>
      </w:r>
    </w:p>
    <w:p w14:paraId="7415FC33" w14:textId="77777777" w:rsidR="009745CC" w:rsidRPr="00163260" w:rsidRDefault="009745CC" w:rsidP="009745CC">
      <w:pPr>
        <w:numPr>
          <w:ilvl w:val="0"/>
          <w:numId w:val="1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Staigus noras sutvarkyti asmeninius reikalus, daiktų išdalijimas ir t. t.;</w:t>
      </w:r>
    </w:p>
    <w:p w14:paraId="7415FC34" w14:textId="77777777" w:rsidR="009745CC" w:rsidRPr="00163260" w:rsidRDefault="009745CC" w:rsidP="009745CC">
      <w:pPr>
        <w:numPr>
          <w:ilvl w:val="0"/>
          <w:numId w:val="1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 xml:space="preserve">Vienišumas, bejėgiškumas, neviltis; </w:t>
      </w:r>
    </w:p>
    <w:p w14:paraId="7415FC35" w14:textId="77777777" w:rsidR="009745CC" w:rsidRPr="00163260" w:rsidRDefault="009745CC" w:rsidP="009745CC">
      <w:pPr>
        <w:numPr>
          <w:ilvl w:val="0"/>
          <w:numId w:val="1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Rašteliai apie savižudybę, dažnai kalba arba juokauja apie mirtį ;</w:t>
      </w:r>
    </w:p>
    <w:p w14:paraId="7415FC36" w14:textId="77777777" w:rsidR="009745CC" w:rsidRPr="00163260" w:rsidRDefault="009745CC" w:rsidP="009745CC">
      <w:pPr>
        <w:numPr>
          <w:ilvl w:val="0"/>
          <w:numId w:val="1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Prasta sveikata;</w:t>
      </w:r>
    </w:p>
    <w:p w14:paraId="7415FC37" w14:textId="77777777" w:rsidR="009745CC" w:rsidRPr="00163260" w:rsidRDefault="009745CC" w:rsidP="009745CC">
      <w:pPr>
        <w:numPr>
          <w:ilvl w:val="0"/>
          <w:numId w:val="11"/>
        </w:numPr>
        <w:tabs>
          <w:tab w:val="left" w:pos="1134"/>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 xml:space="preserve">Pakartotinės užuominos apie mirtį arba savižudybę. </w:t>
      </w:r>
    </w:p>
    <w:p w14:paraId="7415FC38" w14:textId="77777777" w:rsidR="009745CC" w:rsidRPr="00163260" w:rsidRDefault="009745CC" w:rsidP="009745CC">
      <w:pPr>
        <w:tabs>
          <w:tab w:val="left" w:pos="1134"/>
        </w:tabs>
        <w:spacing w:after="0" w:line="240" w:lineRule="auto"/>
        <w:ind w:firstLine="851"/>
        <w:jc w:val="both"/>
        <w:rPr>
          <w:lang w:val="lt-LT"/>
        </w:rPr>
      </w:pPr>
      <w:r w:rsidRPr="00163260">
        <w:rPr>
          <w:rFonts w:ascii="Times New Roman" w:eastAsia="Times New Roman" w:hAnsi="Times New Roman" w:cs="Times New Roman"/>
          <w:b/>
          <w:sz w:val="24"/>
          <w:szCs w:val="24"/>
          <w:lang w:val="lt-LT"/>
        </w:rPr>
        <w:t>Savižudybės rizikos įvertinimas:</w:t>
      </w:r>
    </w:p>
    <w:p w14:paraId="7415FC39" w14:textId="77777777" w:rsidR="009745CC" w:rsidRPr="00163260" w:rsidRDefault="009745CC" w:rsidP="009745CC">
      <w:pPr>
        <w:tabs>
          <w:tab w:val="left" w:pos="1134"/>
        </w:tabs>
        <w:spacing w:after="0" w:line="240" w:lineRule="auto"/>
        <w:ind w:firstLine="851"/>
        <w:jc w:val="both"/>
        <w:rPr>
          <w:lang w:val="lt-LT"/>
        </w:rPr>
      </w:pPr>
      <w:r w:rsidRPr="00163260">
        <w:rPr>
          <w:rFonts w:ascii="Times New Roman" w:eastAsia="Times New Roman" w:hAnsi="Times New Roman" w:cs="Times New Roman"/>
          <w:sz w:val="24"/>
          <w:szCs w:val="24"/>
          <w:lang w:val="lt-LT"/>
        </w:rPr>
        <w:lastRenderedPageBreak/>
        <w:t xml:space="preserve">Kylant įtarimui apie mokinio savižudiško elgesio galimybę, reikia surinkti informaciją apie šiuos </w:t>
      </w:r>
      <w:r w:rsidRPr="00163260">
        <w:rPr>
          <w:rFonts w:ascii="Times New Roman" w:eastAsia="Times New Roman" w:hAnsi="Times New Roman" w:cs="Times New Roman"/>
          <w:color w:val="231F20"/>
          <w:sz w:val="24"/>
          <w:szCs w:val="24"/>
          <w:lang w:val="lt-LT"/>
        </w:rPr>
        <w:t>savižudybės rizikos komponentus:</w:t>
      </w:r>
      <w:r w:rsidRPr="00163260">
        <w:rPr>
          <w:rFonts w:ascii="Times New Roman" w:eastAsia="Times New Roman" w:hAnsi="Times New Roman" w:cs="Times New Roman"/>
          <w:sz w:val="24"/>
          <w:szCs w:val="24"/>
          <w:lang w:val="lt-LT"/>
        </w:rPr>
        <w:t xml:space="preserve"> </w:t>
      </w:r>
    </w:p>
    <w:p w14:paraId="7415FC3A" w14:textId="77777777" w:rsidR="009745CC" w:rsidRPr="00163260" w:rsidRDefault="009745CC" w:rsidP="009745CC">
      <w:pPr>
        <w:numPr>
          <w:ilvl w:val="0"/>
          <w:numId w:val="15"/>
        </w:numPr>
        <w:tabs>
          <w:tab w:val="left" w:pos="1134"/>
          <w:tab w:val="left" w:pos="1560"/>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b/>
          <w:sz w:val="24"/>
          <w:szCs w:val="24"/>
          <w:lang w:val="lt-LT"/>
        </w:rPr>
        <w:t>Noras nusižudyti</w:t>
      </w:r>
      <w:r w:rsidRPr="00163260">
        <w:rPr>
          <w:rFonts w:ascii="Times New Roman" w:eastAsia="Times New Roman" w:hAnsi="Times New Roman" w:cs="Times New Roman"/>
          <w:sz w:val="24"/>
          <w:szCs w:val="24"/>
          <w:lang w:val="lt-LT"/>
        </w:rPr>
        <w:t xml:space="preserve">, apimantis </w:t>
      </w:r>
      <w:r w:rsidRPr="00163260">
        <w:rPr>
          <w:rFonts w:ascii="Times New Roman" w:eastAsia="Times New Roman" w:hAnsi="Times New Roman" w:cs="Times New Roman"/>
          <w:color w:val="231F20"/>
          <w:sz w:val="24"/>
          <w:szCs w:val="24"/>
          <w:lang w:val="lt-LT"/>
        </w:rPr>
        <w:t>mintis apie savižudybę ir (ar) kito žmogaus nužudymą, psichologinį skausmą, neviltį, bejėgiškumą, jautimąsi našta kitiems, jausmą, kad esi spąstuose, nepakeliamą vienatvės jausmą. Noras nusižudyti</w:t>
      </w:r>
      <w:r w:rsidRPr="00163260">
        <w:rPr>
          <w:rFonts w:ascii="Times New Roman" w:eastAsia="Times New Roman" w:hAnsi="Times New Roman" w:cs="Times New Roman"/>
          <w:sz w:val="24"/>
          <w:szCs w:val="24"/>
          <w:lang w:val="lt-LT"/>
        </w:rPr>
        <w:t xml:space="preserve"> r</w:t>
      </w:r>
      <w:r w:rsidRPr="00163260">
        <w:rPr>
          <w:rFonts w:ascii="Times New Roman" w:eastAsia="Times New Roman" w:hAnsi="Times New Roman" w:cs="Times New Roman"/>
          <w:color w:val="231F20"/>
          <w:sz w:val="24"/>
          <w:szCs w:val="24"/>
          <w:lang w:val="lt-LT"/>
        </w:rPr>
        <w:t>odo, kad savižudybės rizika egzistuoja. Tačiau vien šio komponento nepakanka tam, kad būtų galima įvertinti rizikos laipsnį.</w:t>
      </w:r>
    </w:p>
    <w:p w14:paraId="7415FC3B" w14:textId="77777777" w:rsidR="009745CC" w:rsidRPr="00163260" w:rsidRDefault="009745CC" w:rsidP="009745CC">
      <w:pPr>
        <w:numPr>
          <w:ilvl w:val="0"/>
          <w:numId w:val="15"/>
        </w:numPr>
        <w:tabs>
          <w:tab w:val="left" w:pos="993"/>
        </w:tabs>
        <w:spacing w:after="0" w:line="240" w:lineRule="auto"/>
        <w:ind w:left="0" w:firstLine="851"/>
        <w:contextualSpacing/>
        <w:jc w:val="both"/>
        <w:rPr>
          <w:rFonts w:ascii="Times New Roman" w:eastAsia="Times New Roman" w:hAnsi="Times New Roman" w:cs="Times New Roman"/>
          <w:color w:val="231F20"/>
          <w:sz w:val="24"/>
          <w:szCs w:val="24"/>
          <w:lang w:val="lt-LT"/>
        </w:rPr>
      </w:pPr>
      <w:r w:rsidRPr="00163260">
        <w:rPr>
          <w:rFonts w:ascii="Times New Roman" w:eastAsia="Times New Roman" w:hAnsi="Times New Roman" w:cs="Times New Roman"/>
          <w:b/>
          <w:sz w:val="24"/>
          <w:szCs w:val="24"/>
          <w:lang w:val="lt-LT"/>
        </w:rPr>
        <w:t xml:space="preserve">Gebėjimas nusižudyti, </w:t>
      </w:r>
      <w:r w:rsidRPr="00163260">
        <w:rPr>
          <w:rFonts w:ascii="Times New Roman" w:eastAsia="Times New Roman" w:hAnsi="Times New Roman" w:cs="Times New Roman"/>
          <w:sz w:val="24"/>
          <w:szCs w:val="24"/>
          <w:lang w:val="lt-LT"/>
        </w:rPr>
        <w:t>apimantis mokinio patirtį, susijusią su ankstesniais bandymais nusižudyti, susidūrimą</w:t>
      </w:r>
      <w:r w:rsidRPr="00163260">
        <w:rPr>
          <w:rFonts w:ascii="Times New Roman" w:eastAsia="Times New Roman" w:hAnsi="Times New Roman" w:cs="Times New Roman"/>
          <w:color w:val="231F20"/>
          <w:sz w:val="24"/>
          <w:szCs w:val="24"/>
          <w:lang w:val="lt-LT"/>
        </w:rPr>
        <w:t xml:space="preserve"> su kieno nors kito savižudybe, prievarta prieš kitus žmones (anksčiau arba dabar), taip pat savižudybės priemonių prieinamumą, apsvaigimą nuo alkoholio ar kitų psichiką veikiančių medžiagų, piktnaudžiavimą alkoholiu ar narkotikais, ryškius  psichikos  ligų  simptomus (pvz., dramatiškus nuotaikos pokyčius, kontakto su realybe praradimą), pernelyg didelis susijaudinimas / įniršis (pvz., padidėjęs nerimas, nemiga)</w:t>
      </w:r>
    </w:p>
    <w:p w14:paraId="7415FC3C" w14:textId="77777777" w:rsidR="009745CC" w:rsidRPr="00163260" w:rsidRDefault="009745CC" w:rsidP="009745CC">
      <w:pPr>
        <w:numPr>
          <w:ilvl w:val="0"/>
          <w:numId w:val="15"/>
        </w:numPr>
        <w:tabs>
          <w:tab w:val="left" w:pos="993"/>
        </w:tabs>
        <w:spacing w:after="0" w:line="240" w:lineRule="auto"/>
        <w:ind w:left="0" w:firstLine="851"/>
        <w:contextualSpacing/>
        <w:jc w:val="both"/>
        <w:rPr>
          <w:rFonts w:ascii="Times New Roman" w:eastAsia="Times New Roman" w:hAnsi="Times New Roman" w:cs="Times New Roman"/>
          <w:color w:val="231F20"/>
          <w:sz w:val="24"/>
          <w:szCs w:val="24"/>
          <w:lang w:val="lt-LT"/>
        </w:rPr>
      </w:pPr>
      <w:r w:rsidRPr="00163260">
        <w:rPr>
          <w:rFonts w:ascii="Times New Roman" w:eastAsia="Times New Roman" w:hAnsi="Times New Roman" w:cs="Times New Roman"/>
          <w:b/>
          <w:sz w:val="24"/>
          <w:szCs w:val="24"/>
          <w:lang w:val="lt-LT"/>
        </w:rPr>
        <w:t xml:space="preserve">Ketinimas nusižudyti, </w:t>
      </w:r>
      <w:r w:rsidRPr="00163260">
        <w:rPr>
          <w:rFonts w:ascii="Times New Roman" w:eastAsia="Times New Roman" w:hAnsi="Times New Roman" w:cs="Times New Roman"/>
          <w:sz w:val="24"/>
          <w:szCs w:val="24"/>
          <w:lang w:val="lt-LT"/>
        </w:rPr>
        <w:t xml:space="preserve">apimantis šiuo metu vykstantį </w:t>
      </w:r>
      <w:r w:rsidRPr="00163260">
        <w:rPr>
          <w:rFonts w:ascii="Times New Roman" w:eastAsia="Times New Roman" w:hAnsi="Times New Roman" w:cs="Times New Roman"/>
          <w:color w:val="231F20"/>
          <w:sz w:val="24"/>
          <w:szCs w:val="24"/>
          <w:lang w:val="lt-LT"/>
        </w:rPr>
        <w:t xml:space="preserve">mėginimą nusižudyti (pvz., mokinys yra išgėręs vaistų), </w:t>
      </w:r>
      <w:r w:rsidRPr="00163260">
        <w:rPr>
          <w:rFonts w:ascii="Times New Roman" w:eastAsia="Times New Roman" w:hAnsi="Times New Roman" w:cs="Times New Roman"/>
          <w:color w:val="25408F"/>
          <w:sz w:val="24"/>
          <w:szCs w:val="24"/>
          <w:lang w:val="lt-LT"/>
        </w:rPr>
        <w:t xml:space="preserve"> </w:t>
      </w:r>
      <w:r w:rsidRPr="00163260">
        <w:rPr>
          <w:rFonts w:ascii="Times New Roman" w:eastAsia="Times New Roman" w:hAnsi="Times New Roman" w:cs="Times New Roman"/>
          <w:color w:val="231F20"/>
          <w:sz w:val="24"/>
          <w:szCs w:val="24"/>
          <w:lang w:val="lt-LT"/>
        </w:rPr>
        <w:t xml:space="preserve">savižudybės planą, kai dėl būdo jau yra apsispręsta, paruošiamuosius veiksmus (pvz., savižudybės priemonių įsigijimą arba savo daiktų išdalijimą kitiems), ketinimo nusižudyti išreiškimą. </w:t>
      </w:r>
    </w:p>
    <w:p w14:paraId="7415FC3D" w14:textId="77777777" w:rsidR="009745CC" w:rsidRPr="00163260" w:rsidRDefault="009745CC" w:rsidP="009745CC">
      <w:pPr>
        <w:numPr>
          <w:ilvl w:val="0"/>
          <w:numId w:val="15"/>
        </w:numPr>
        <w:tabs>
          <w:tab w:val="left" w:pos="993"/>
        </w:tabs>
        <w:spacing w:after="0" w:line="240" w:lineRule="auto"/>
        <w:ind w:left="0" w:firstLine="851"/>
        <w:contextualSpacing/>
        <w:jc w:val="both"/>
        <w:rPr>
          <w:rFonts w:ascii="Times New Roman" w:eastAsia="Times New Roman" w:hAnsi="Times New Roman" w:cs="Times New Roman"/>
          <w:color w:val="231F20"/>
          <w:sz w:val="24"/>
          <w:szCs w:val="24"/>
          <w:lang w:val="lt-LT"/>
        </w:rPr>
      </w:pPr>
      <w:r w:rsidRPr="00163260">
        <w:rPr>
          <w:rFonts w:ascii="Times New Roman" w:eastAsia="Times New Roman" w:hAnsi="Times New Roman" w:cs="Times New Roman"/>
          <w:b/>
          <w:sz w:val="24"/>
          <w:szCs w:val="24"/>
          <w:lang w:val="lt-LT"/>
        </w:rPr>
        <w:t xml:space="preserve">Apsauginiai veiksniai, </w:t>
      </w:r>
      <w:r w:rsidRPr="00163260">
        <w:rPr>
          <w:rFonts w:ascii="Times New Roman" w:eastAsia="Times New Roman" w:hAnsi="Times New Roman" w:cs="Times New Roman"/>
          <w:sz w:val="24"/>
          <w:szCs w:val="24"/>
          <w:lang w:val="lt-LT"/>
        </w:rPr>
        <w:t xml:space="preserve">apimantys </w:t>
      </w:r>
      <w:r w:rsidRPr="00163260">
        <w:rPr>
          <w:rFonts w:ascii="Times New Roman" w:eastAsia="Times New Roman" w:hAnsi="Times New Roman" w:cs="Times New Roman"/>
          <w:color w:val="231F20"/>
          <w:sz w:val="24"/>
          <w:szCs w:val="24"/>
          <w:lang w:val="lt-LT"/>
        </w:rPr>
        <w:t>palaikančių žmonių buvimą šalia dabartiniu metu, socialinę paramą (pvz., artimųjų paramą), ateities planų turėjimą, nusiteikimą priimti pagalbą, ambivalenciją (prieštaringus jausmus gyvenimo ir mirties atžvilgiu), vertybes ir tikėjimą bei mokinio išgyvenamą prasmės jausmą. Šie veiksniai mažina savižudybės riziką.</w:t>
      </w:r>
    </w:p>
    <w:p w14:paraId="7415FC3E"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lang w:val="lt-LT"/>
        </w:rPr>
        <w:t>Išskiriami 3 savižudybės rizikos lygiai: didelė, vidutinė ir maža savižudybės rizika.</w:t>
      </w:r>
    </w:p>
    <w:p w14:paraId="7415FC3F"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b/>
          <w:color w:val="231F20"/>
          <w:sz w:val="24"/>
          <w:szCs w:val="24"/>
          <w:lang w:val="lt-LT"/>
        </w:rPr>
        <w:t>Didelė savižudybės rizika</w:t>
      </w:r>
      <w:r w:rsidRPr="00163260">
        <w:rPr>
          <w:rFonts w:ascii="Times New Roman" w:eastAsia="Times New Roman" w:hAnsi="Times New Roman" w:cs="Times New Roman"/>
          <w:color w:val="231F20"/>
          <w:sz w:val="24"/>
          <w:szCs w:val="24"/>
          <w:lang w:val="lt-LT"/>
        </w:rPr>
        <w:t xml:space="preserve"> nustatoma, jeigu įvertiname, kad kartu su noru nusižudyti smarkiai išreikštas gebėjimas nusižudyti ir ketinimas nusižudyti. Tokiu atveju net ir apsauginiai veiksniai nemažina rizikos laipsnio. Esant didelei savižudybės rizikai reikėtų svarstyti hospitalizacijos variantą arba kitais būdais užtikrinti nuolatinį žmogaus stebėjimą ir pagalbos teikimą.</w:t>
      </w:r>
    </w:p>
    <w:p w14:paraId="7415FC40"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b/>
          <w:color w:val="231F20"/>
          <w:sz w:val="24"/>
          <w:szCs w:val="24"/>
          <w:lang w:val="lt-LT"/>
        </w:rPr>
        <w:t>Vidutinė savižudybės rizika</w:t>
      </w:r>
      <w:r w:rsidRPr="00163260">
        <w:rPr>
          <w:rFonts w:ascii="Times New Roman" w:eastAsia="Times New Roman" w:hAnsi="Times New Roman" w:cs="Times New Roman"/>
          <w:color w:val="231F20"/>
          <w:sz w:val="24"/>
          <w:szCs w:val="24"/>
          <w:lang w:val="lt-LT"/>
        </w:rPr>
        <w:t>, nustatoma, jeigu kartu su noru nusižudyti pasireiškia kuris nors vienas komponentas – gebėjimas nusižudyti arba ketinimas nusižudyti, tuomet rizikos vertinimas priklauso nuo apsauginių veiksnių. Jeigu apsauginių veiksnių nėra arba yra vos vienas ar keli, savižudybės rizika išlieka didelė. Jeigu apsauginių veiksnių yra daugiau, savižudybės rizika gali būti įvertinta kaip vidutinė. Savižudybės rizika vertintina kaip vidutinė ir tokiu atveju, jeigu pasireiškia tik vienas kuris nors savižudybės rizikos komponentas (noras nusižudyti, gebėjimas nusižudyti arba ketinimas nusižudyti), tačiau nėra apsauginių veiksnių arba jų labai mažai</w:t>
      </w:r>
    </w:p>
    <w:p w14:paraId="7415FC41"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b/>
          <w:sz w:val="24"/>
          <w:szCs w:val="24"/>
          <w:lang w:val="lt-LT"/>
        </w:rPr>
        <w:t>Maža savižudybės rizika</w:t>
      </w:r>
      <w:r w:rsidRPr="00163260">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color w:val="231F20"/>
          <w:sz w:val="24"/>
          <w:szCs w:val="24"/>
          <w:lang w:val="lt-LT"/>
        </w:rPr>
        <w:t xml:space="preserve">nustatoma, jeigu yra daugiau apsauginių veiksnių ir pasireiškia </w:t>
      </w:r>
      <w:r w:rsidRPr="00ED5858">
        <w:rPr>
          <w:rFonts w:ascii="Times New Roman" w:eastAsia="Times New Roman" w:hAnsi="Times New Roman" w:cs="Times New Roman"/>
          <w:color w:val="auto"/>
          <w:sz w:val="24"/>
          <w:szCs w:val="24"/>
          <w:lang w:val="lt-LT"/>
        </w:rPr>
        <w:t xml:space="preserve">tik vienas kuris nors savižudybės rizikos komponentas: noras nusižudyti, gebėjimas nusižudyti arba ketinimas nusižudyti. </w:t>
      </w:r>
    </w:p>
    <w:p w14:paraId="7415FC42"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lang w:val="lt-LT"/>
        </w:rPr>
        <w:t>Geriausias būdas sužinoti, ar mokinys ketina nusižudyti - tai paklausti apie tai jį patį. Priešingai negu įprasta manyti, kalbos apie savižudybę neįdiegia tos minties žmonėms į galvą. Iš tikrųjų, mokiniai būna dėkingi ir jaučia palengvėjimą galėdami atvirai kalbėti apie dalykus, kurie juos kamuoja. Mokinių išsakomos mintys ir ketinimai žudytis ar kaip nors kitaip išsakomas noras mirti, nereikalingumo jausmas ir pan. yra pagalbos prašymo ženklai, kurių jokiu būdu negalima ignoruoti. Pokalbis, kuriuo mėginama įvertinti savižudybės riziką, turėtų apimti tokias dalis:</w:t>
      </w:r>
    </w:p>
    <w:p w14:paraId="7415FC43"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lang w:val="lt-LT"/>
        </w:rPr>
        <w:t xml:space="preserve">1. </w:t>
      </w:r>
      <w:r w:rsidRPr="00163260">
        <w:rPr>
          <w:rFonts w:ascii="Times New Roman" w:eastAsia="Times New Roman" w:hAnsi="Times New Roman" w:cs="Times New Roman"/>
          <w:b/>
          <w:sz w:val="24"/>
          <w:szCs w:val="24"/>
          <w:lang w:val="lt-LT"/>
        </w:rPr>
        <w:t>Kontakto užmezgimas ir išsiaiškinimas, ar mokinys turi minčių apie savižudybę</w:t>
      </w:r>
      <w:r w:rsidRPr="00163260">
        <w:rPr>
          <w:rFonts w:ascii="Times New Roman" w:eastAsia="Times New Roman" w:hAnsi="Times New Roman" w:cs="Times New Roman"/>
          <w:sz w:val="24"/>
          <w:szCs w:val="24"/>
          <w:lang w:val="lt-LT"/>
        </w:rPr>
        <w:t>, pavyzdžiui, „Aš pastebėjau, kad tu...“, „Man neramu ir norėčiau su tavimi pasikalbėti..“. Labai svarbus darbuotojo ramumas ir gebėjimas padrąsinti, kad verta pabandyti pratęsti pokalbi. Paaiškinus savo pastebėjimus dėl pasikeitusio elgesio, užduodamas tiesioginis konkretus klausimas, pavyzdžiui, „Ar tu galvoji apie savižudybę?“, „Ar manai, kad neverta gyventi?“. Greitas atsakymas „Ne“ vertinamas labai kritiškai, nes, tikėtina, kad jis visgi rodo teigiamas tendencijas.</w:t>
      </w:r>
    </w:p>
    <w:p w14:paraId="7415FC44"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lang w:val="lt-LT"/>
        </w:rPr>
        <w:t xml:space="preserve">2. </w:t>
      </w:r>
      <w:r w:rsidRPr="00163260">
        <w:rPr>
          <w:rFonts w:ascii="Times New Roman" w:eastAsia="Times New Roman" w:hAnsi="Times New Roman" w:cs="Times New Roman"/>
          <w:b/>
          <w:sz w:val="24"/>
          <w:szCs w:val="24"/>
          <w:lang w:val="lt-LT"/>
        </w:rPr>
        <w:t>Mokinio situacijos ir priežasčių, lėmusių savižudiškas mintis ar veiksmus, išsiaiškinimas</w:t>
      </w:r>
      <w:r w:rsidRPr="00163260">
        <w:rPr>
          <w:rFonts w:ascii="Times New Roman" w:eastAsia="Times New Roman" w:hAnsi="Times New Roman" w:cs="Times New Roman"/>
          <w:sz w:val="24"/>
          <w:szCs w:val="24"/>
          <w:lang w:val="lt-LT"/>
        </w:rPr>
        <w:t xml:space="preserve">. Svarbu leisti mokiniui išsakyti patiriamus jausmus, kad sumažėtų jo įtampa, atsargiai atspindėti jausmus, suteikiant galimybę pažiūrėti į save iš šalies, rodyti susirūpinimą, siekiant, kad jis pajustų darbuotojo norą padėti. </w:t>
      </w:r>
    </w:p>
    <w:p w14:paraId="7415FC45"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lang w:val="lt-LT"/>
        </w:rPr>
        <w:lastRenderedPageBreak/>
        <w:t xml:space="preserve">3. </w:t>
      </w:r>
      <w:r w:rsidRPr="00163260">
        <w:rPr>
          <w:rFonts w:ascii="Times New Roman" w:eastAsia="Times New Roman" w:hAnsi="Times New Roman" w:cs="Times New Roman"/>
          <w:b/>
          <w:sz w:val="24"/>
          <w:szCs w:val="24"/>
          <w:lang w:val="lt-LT"/>
        </w:rPr>
        <w:t xml:space="preserve">Konkretaus veiksmų plano sudarymas </w:t>
      </w:r>
      <w:r w:rsidRPr="00163260">
        <w:rPr>
          <w:rFonts w:ascii="Times New Roman" w:eastAsia="Times New Roman" w:hAnsi="Times New Roman" w:cs="Times New Roman"/>
          <w:sz w:val="24"/>
          <w:szCs w:val="24"/>
          <w:lang w:val="lt-LT"/>
        </w:rPr>
        <w:t>kartu su mokiniu, atsižvelgiant į savižudybės rizikos lygį ir veiksmų seką, numatytą šiuo aprašu. Svarbiausia sutarti, kad mokinys tam tikrą apibrėžtą laiką nesižudys ir nevartos psichotropinių medžiagų, kurios skatina elgtis impulsyviai. Vėliau turi būti aptariama, kokiu būdu ir kokia pagalba bus teikiama.</w:t>
      </w:r>
    </w:p>
    <w:p w14:paraId="7415FC46"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lang w:val="lt-LT"/>
        </w:rPr>
        <w:t xml:space="preserve">- mažos rizikos atveju siūloma emocinė pagalba, skatinant išsikalbėti apie jausmus, nes, intensyviems jausmams atslūgus, situacija vertinama adekvačiau. Taip pat galima su mokiniu prisiminti ir aptarti, kaip jis spręsdavo iškilusius sunkumus anksčiau, siekiant įgalinti tą padaryti ir dabar. </w:t>
      </w:r>
    </w:p>
    <w:p w14:paraId="7415FC47"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lang w:val="lt-LT"/>
        </w:rPr>
        <w:t xml:space="preserve">- vidutinės rizikos atveju, svarbu atkreipti mokinio dėmesį į teigiamas galimybes, remtis jo ambivalentiškais (t. y. tuo pačiu metu išgyvenamais </w:t>
      </w:r>
      <w:proofErr w:type="spellStart"/>
      <w:r w:rsidRPr="00163260">
        <w:rPr>
          <w:rFonts w:ascii="Times New Roman" w:eastAsia="Times New Roman" w:hAnsi="Times New Roman" w:cs="Times New Roman"/>
          <w:sz w:val="24"/>
          <w:szCs w:val="24"/>
          <w:lang w:val="lt-LT"/>
        </w:rPr>
        <w:t>dvilypais</w:t>
      </w:r>
      <w:proofErr w:type="spellEnd"/>
      <w:r w:rsidRPr="00163260">
        <w:rPr>
          <w:rFonts w:ascii="Times New Roman" w:eastAsia="Times New Roman" w:hAnsi="Times New Roman" w:cs="Times New Roman"/>
          <w:sz w:val="24"/>
          <w:szCs w:val="24"/>
          <w:lang w:val="lt-LT"/>
        </w:rPr>
        <w:t xml:space="preserve">, vienas kitam priešingais) jausmais, skatinant norą gyventi. </w:t>
      </w:r>
    </w:p>
    <w:p w14:paraId="7415FC48" w14:textId="77777777" w:rsidR="009745CC" w:rsidRPr="00163260" w:rsidRDefault="009745CC" w:rsidP="009745CC">
      <w:pPr>
        <w:spacing w:after="0" w:line="240" w:lineRule="auto"/>
        <w:ind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 nustačius didelę riziką, svarbu nepalikti mokinio vieno, tariantis paimti savižudybei skirtas priemones, jei jos yra šalia ir remtis veiksmų sekos</w:t>
      </w:r>
      <w:r w:rsidRPr="00163260">
        <w:rPr>
          <w:rFonts w:ascii="Times New Roman" w:eastAsia="Times New Roman" w:hAnsi="Times New Roman" w:cs="Times New Roman"/>
          <w:color w:val="auto"/>
          <w:sz w:val="24"/>
          <w:szCs w:val="24"/>
          <w:lang w:val="lt-LT"/>
        </w:rPr>
        <w:t xml:space="preserve"> (</w:t>
      </w:r>
      <w:r w:rsidRPr="00ED5858">
        <w:rPr>
          <w:rFonts w:ascii="Times New Roman" w:eastAsia="Times New Roman" w:hAnsi="Times New Roman" w:cs="Times New Roman"/>
          <w:i/>
          <w:iCs/>
          <w:color w:val="auto"/>
          <w:sz w:val="24"/>
          <w:szCs w:val="24"/>
          <w:lang w:val="lt-LT"/>
        </w:rPr>
        <w:t>Tvarkos 2 priedas</w:t>
      </w:r>
      <w:r w:rsidRPr="00163260">
        <w:rPr>
          <w:rFonts w:ascii="Times New Roman" w:eastAsia="Times New Roman" w:hAnsi="Times New Roman" w:cs="Times New Roman"/>
          <w:color w:val="auto"/>
          <w:sz w:val="24"/>
          <w:szCs w:val="24"/>
          <w:lang w:val="lt-LT"/>
        </w:rPr>
        <w:t>)</w:t>
      </w:r>
      <w:r w:rsidRPr="00163260">
        <w:rPr>
          <w:rFonts w:ascii="Times New Roman" w:eastAsia="Times New Roman" w:hAnsi="Times New Roman" w:cs="Times New Roman"/>
          <w:b/>
          <w:color w:val="auto"/>
          <w:sz w:val="24"/>
          <w:szCs w:val="24"/>
          <w:lang w:val="lt-LT"/>
        </w:rPr>
        <w:t xml:space="preserve"> </w:t>
      </w:r>
      <w:r w:rsidRPr="00163260">
        <w:rPr>
          <w:rFonts w:ascii="Times New Roman" w:eastAsia="Times New Roman" w:hAnsi="Times New Roman" w:cs="Times New Roman"/>
          <w:color w:val="auto"/>
          <w:sz w:val="24"/>
          <w:szCs w:val="24"/>
          <w:lang w:val="lt-LT"/>
        </w:rPr>
        <w:t>8</w:t>
      </w:r>
      <w:r w:rsidRPr="00163260">
        <w:rPr>
          <w:rFonts w:ascii="Times New Roman" w:eastAsia="Times New Roman" w:hAnsi="Times New Roman" w:cs="Times New Roman"/>
          <w:color w:val="FF0000"/>
          <w:sz w:val="24"/>
          <w:szCs w:val="24"/>
          <w:lang w:val="lt-LT"/>
        </w:rPr>
        <w:t xml:space="preserve"> </w:t>
      </w:r>
      <w:r w:rsidRPr="00163260">
        <w:rPr>
          <w:rFonts w:ascii="Times New Roman" w:eastAsia="Times New Roman" w:hAnsi="Times New Roman" w:cs="Times New Roman"/>
          <w:color w:val="auto"/>
          <w:sz w:val="24"/>
          <w:szCs w:val="24"/>
          <w:lang w:val="lt-LT"/>
        </w:rPr>
        <w:t>punktu.</w:t>
      </w:r>
      <w:r w:rsidRPr="00163260">
        <w:rPr>
          <w:rFonts w:ascii="Times New Roman" w:eastAsia="Times New Roman" w:hAnsi="Times New Roman" w:cs="Times New Roman"/>
          <w:sz w:val="24"/>
          <w:szCs w:val="24"/>
          <w:lang w:val="lt-LT"/>
        </w:rPr>
        <w:t xml:space="preserve"> </w:t>
      </w:r>
    </w:p>
    <w:p w14:paraId="7415FC49" w14:textId="77777777" w:rsidR="009745CC" w:rsidRPr="00163260" w:rsidRDefault="009745CC" w:rsidP="009745CC">
      <w:pPr>
        <w:spacing w:after="0" w:line="240" w:lineRule="auto"/>
        <w:ind w:firstLine="851"/>
        <w:jc w:val="both"/>
        <w:rPr>
          <w:rFonts w:ascii="Times New Roman" w:eastAsia="Times New Roman" w:hAnsi="Times New Roman" w:cs="Times New Roman"/>
          <w:sz w:val="24"/>
          <w:szCs w:val="24"/>
          <w:lang w:val="lt-LT"/>
        </w:rPr>
      </w:pPr>
    </w:p>
    <w:p w14:paraId="7415FC4A" w14:textId="77777777" w:rsidR="009745CC" w:rsidRPr="00163260" w:rsidRDefault="009745CC" w:rsidP="009745CC">
      <w:pPr>
        <w:spacing w:after="0" w:line="240" w:lineRule="auto"/>
        <w:ind w:firstLine="851"/>
        <w:jc w:val="both"/>
        <w:rPr>
          <w:rFonts w:ascii="Times New Roman" w:eastAsia="Times New Roman" w:hAnsi="Times New Roman" w:cs="Times New Roman"/>
          <w:sz w:val="24"/>
          <w:szCs w:val="24"/>
          <w:lang w:val="lt-LT"/>
        </w:rPr>
      </w:pPr>
    </w:p>
    <w:p w14:paraId="7415FC4B" w14:textId="77777777" w:rsidR="009745CC" w:rsidRPr="00163260" w:rsidRDefault="009745CC" w:rsidP="009745CC">
      <w:pPr>
        <w:spacing w:after="0" w:line="240" w:lineRule="auto"/>
        <w:ind w:firstLine="851"/>
        <w:jc w:val="center"/>
        <w:rPr>
          <w:lang w:val="lt-LT"/>
        </w:rPr>
      </w:pPr>
      <w:r w:rsidRPr="00163260">
        <w:rPr>
          <w:rFonts w:ascii="Times New Roman" w:eastAsia="Times New Roman" w:hAnsi="Times New Roman" w:cs="Times New Roman"/>
          <w:sz w:val="24"/>
          <w:szCs w:val="24"/>
          <w:lang w:val="lt-LT"/>
        </w:rPr>
        <w:t>____________________________</w:t>
      </w:r>
    </w:p>
    <w:p w14:paraId="7415FC4C" w14:textId="77777777" w:rsidR="009745CC" w:rsidRPr="00163260" w:rsidRDefault="009745CC" w:rsidP="009745CC">
      <w:pPr>
        <w:spacing w:after="0" w:line="240" w:lineRule="auto"/>
        <w:ind w:firstLine="1276"/>
        <w:rPr>
          <w:lang w:val="lt-LT"/>
        </w:rPr>
      </w:pPr>
      <w:r w:rsidRPr="00163260">
        <w:rPr>
          <w:lang w:val="lt-LT"/>
        </w:rPr>
        <w:br w:type="page"/>
      </w:r>
    </w:p>
    <w:p w14:paraId="7415FC4D" w14:textId="77777777" w:rsidR="009745CC" w:rsidRPr="00163260" w:rsidRDefault="00D70220" w:rsidP="009745CC">
      <w:pPr>
        <w:jc w:val="right"/>
        <w:rPr>
          <w:rFonts w:ascii="Times New Roman" w:hAnsi="Times New Roman" w:cs="Times New Roman"/>
          <w:b/>
          <w:sz w:val="24"/>
          <w:szCs w:val="24"/>
          <w:lang w:val="lt-LT"/>
        </w:rPr>
      </w:pPr>
      <w:r w:rsidRPr="00163260">
        <w:rPr>
          <w:noProof/>
          <w:lang w:val="lt-LT" w:eastAsia="lt-LT"/>
        </w:rPr>
        <w:lastRenderedPageBreak/>
        <mc:AlternateContent>
          <mc:Choice Requires="wps">
            <w:drawing>
              <wp:anchor distT="0" distB="0" distL="114300" distR="114300" simplePos="0" relativeHeight="251671552" behindDoc="0" locked="0" layoutInCell="0" allowOverlap="1" wp14:anchorId="7415FCB2" wp14:editId="7415FCB3">
                <wp:simplePos x="0" y="0"/>
                <wp:positionH relativeFrom="margin">
                  <wp:posOffset>3663315</wp:posOffset>
                </wp:positionH>
                <wp:positionV relativeFrom="paragraph">
                  <wp:posOffset>-339420</wp:posOffset>
                </wp:positionV>
                <wp:extent cx="2451100" cy="915035"/>
                <wp:effectExtent l="0" t="0" r="6350" b="0"/>
                <wp:wrapNone/>
                <wp:docPr id="24"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0" cy="915035"/>
                        </a:xfrm>
                        <a:prstGeom prst="rect">
                          <a:avLst/>
                        </a:prstGeom>
                        <a:solidFill>
                          <a:srgbClr val="FFFFFF"/>
                        </a:solidFill>
                        <a:ln>
                          <a:noFill/>
                        </a:ln>
                      </wps:spPr>
                      <wps:txbx>
                        <w:txbxContent>
                          <w:p w14:paraId="7415FD03" w14:textId="77777777" w:rsidR="009745CC" w:rsidRPr="00B30169" w:rsidRDefault="009745CC" w:rsidP="009745CC">
                            <w:pPr>
                              <w:spacing w:after="0" w:line="240" w:lineRule="auto"/>
                              <w:textDirection w:val="btLr"/>
                              <w:rPr>
                                <w:sz w:val="24"/>
                                <w:szCs w:val="24"/>
                              </w:rPr>
                            </w:pPr>
                            <w:proofErr w:type="spellStart"/>
                            <w:r>
                              <w:rPr>
                                <w:rFonts w:ascii="Times New Roman" w:eastAsia="Times New Roman" w:hAnsi="Times New Roman" w:cs="Times New Roman"/>
                                <w:sz w:val="24"/>
                                <w:szCs w:val="24"/>
                              </w:rPr>
                              <w:t>Raseinių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Šaltinio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progimnazijos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pagalbos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mokiniui</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krizinio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elgesio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atveju</w:t>
                            </w:r>
                            <w:proofErr w:type="spellEnd"/>
                            <w:r w:rsidRPr="00B3016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teikimo</w:t>
                            </w:r>
                            <w:proofErr w:type="spellEnd"/>
                            <w:r>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tvarkos</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aprašo</w:t>
                            </w:r>
                            <w:proofErr w:type="spellEnd"/>
                          </w:p>
                          <w:p w14:paraId="7415FD04" w14:textId="77777777" w:rsidR="009745CC" w:rsidRPr="00B30169" w:rsidRDefault="009745CC" w:rsidP="009745CC">
                            <w:pPr>
                              <w:spacing w:after="0" w:line="240" w:lineRule="auto"/>
                              <w:textDirection w:val="btLr"/>
                              <w:rPr>
                                <w:sz w:val="24"/>
                                <w:szCs w:val="24"/>
                              </w:rPr>
                            </w:pPr>
                            <w:r>
                              <w:rPr>
                                <w:rFonts w:ascii="Times New Roman" w:eastAsia="Times New Roman" w:hAnsi="Times New Roman" w:cs="Times New Roman"/>
                                <w:sz w:val="24"/>
                                <w:szCs w:val="24"/>
                              </w:rPr>
                              <w:t>7</w:t>
                            </w:r>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priedas</w:t>
                            </w:r>
                            <w:proofErr w:type="spellEnd"/>
                          </w:p>
                          <w:p w14:paraId="7415FD05" w14:textId="77777777" w:rsidR="009745CC" w:rsidRPr="00A63418" w:rsidRDefault="009745CC" w:rsidP="009745CC">
                            <w:pPr>
                              <w:spacing w:after="0" w:line="240" w:lineRule="auto"/>
                              <w:jc w:val="right"/>
                              <w:textDirection w:val="btLr"/>
                              <w:rPr>
                                <w:sz w:val="24"/>
                                <w:szCs w:val="24"/>
                              </w:rPr>
                            </w:pPr>
                          </w:p>
                        </w:txbxContent>
                      </wps:txbx>
                      <wps:bodyPr lIns="91425" tIns="45700" rIns="91425" bIns="45700" anchor="t" anchorCtr="0">
                        <a:noAutofit/>
                      </wps:bodyPr>
                    </wps:wsp>
                  </a:graphicData>
                </a:graphic>
                <wp14:sizeRelH relativeFrom="page">
                  <wp14:pctWidth>0</wp14:pctWidth>
                </wp14:sizeRelH>
                <wp14:sizeRelV relativeFrom="margin">
                  <wp14:pctHeight>0</wp14:pctHeight>
                </wp14:sizeRelV>
              </wp:anchor>
            </w:drawing>
          </mc:Choice>
          <mc:Fallback>
            <w:pict>
              <v:rect w14:anchorId="7415FCB2" id="Stačiakampis 24" o:spid="_x0000_s1044" style="position:absolute;left:0;text-align:left;margin-left:288.45pt;margin-top:-26.75pt;width:193pt;height:72.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" o:allowincell="f" stroked="f">
                <v:textbox inset="2.53958mm,1.2694mm,2.53958mm,1.2694mm">
                  <w:txbxContent>
                    <w:p w14:paraId="7415FD03" w14:textId="77777777" w:rsidR="009745CC" w:rsidRPr="00B30169" w:rsidRDefault="009745CC" w:rsidP="009745CC">
                      <w:pPr>
                        <w:spacing w:after="0" w:line="240" w:lineRule="auto"/>
                        <w:textDirection w:val="btLr"/>
                        <w:rPr>
                          <w:sz w:val="24"/>
                          <w:szCs w:val="24"/>
                        </w:rPr>
                      </w:pPr>
                      <w:proofErr w:type="spellStart"/>
                      <w:r>
                        <w:rPr>
                          <w:rFonts w:ascii="Times New Roman" w:eastAsia="Times New Roman" w:hAnsi="Times New Roman" w:cs="Times New Roman"/>
                          <w:sz w:val="24"/>
                          <w:szCs w:val="24"/>
                        </w:rPr>
                        <w:t>Raseinių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Šaltinio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progimnazijos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pagalbos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mokiniui</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krizinio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elgesio</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atveju</w:t>
                      </w:r>
                      <w:proofErr w:type="spellEnd"/>
                      <w:r w:rsidRPr="00B3016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teikimo</w:t>
                      </w:r>
                      <w:proofErr w:type="spellEnd"/>
                      <w:r>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tvarkos</w:t>
                      </w:r>
                      <w:proofErr w:type="spellEnd"/>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aprašo</w:t>
                      </w:r>
                      <w:proofErr w:type="spellEnd"/>
                    </w:p>
                    <w:p w14:paraId="7415FD04" w14:textId="77777777" w:rsidR="009745CC" w:rsidRPr="00B30169" w:rsidRDefault="009745CC" w:rsidP="009745CC">
                      <w:pPr>
                        <w:spacing w:after="0" w:line="240" w:lineRule="auto"/>
                        <w:textDirection w:val="btLr"/>
                        <w:rPr>
                          <w:sz w:val="24"/>
                          <w:szCs w:val="24"/>
                        </w:rPr>
                      </w:pPr>
                      <w:r>
                        <w:rPr>
                          <w:rFonts w:ascii="Times New Roman" w:eastAsia="Times New Roman" w:hAnsi="Times New Roman" w:cs="Times New Roman"/>
                          <w:sz w:val="24"/>
                          <w:szCs w:val="24"/>
                        </w:rPr>
                        <w:t>7</w:t>
                      </w:r>
                      <w:r w:rsidRPr="00B30169">
                        <w:rPr>
                          <w:rFonts w:ascii="Times New Roman" w:eastAsia="Times New Roman" w:hAnsi="Times New Roman" w:cs="Times New Roman"/>
                          <w:sz w:val="24"/>
                          <w:szCs w:val="24"/>
                        </w:rPr>
                        <w:t xml:space="preserve"> </w:t>
                      </w:r>
                      <w:proofErr w:type="spellStart"/>
                      <w:r w:rsidRPr="00B30169">
                        <w:rPr>
                          <w:rFonts w:ascii="Times New Roman" w:eastAsia="Times New Roman" w:hAnsi="Times New Roman" w:cs="Times New Roman"/>
                          <w:sz w:val="24"/>
                          <w:szCs w:val="24"/>
                        </w:rPr>
                        <w:t>priedas</w:t>
                      </w:r>
                      <w:proofErr w:type="spellEnd"/>
                    </w:p>
                    <w:p w14:paraId="7415FD05" w14:textId="77777777" w:rsidR="009745CC" w:rsidRPr="00A63418" w:rsidRDefault="009745CC" w:rsidP="009745CC">
                      <w:pPr>
                        <w:spacing w:after="0" w:line="240" w:lineRule="auto"/>
                        <w:jc w:val="right"/>
                        <w:textDirection w:val="btLr"/>
                        <w:rPr>
                          <w:sz w:val="24"/>
                          <w:szCs w:val="24"/>
                        </w:rPr>
                      </w:pPr>
                    </w:p>
                  </w:txbxContent>
                </v:textbox>
                <w10:wrap anchorx="margin"/>
              </v:rect>
            </w:pict>
          </mc:Fallback>
        </mc:AlternateContent>
      </w:r>
    </w:p>
    <w:p w14:paraId="7415FC4E" w14:textId="77777777" w:rsidR="009745CC" w:rsidRPr="00163260" w:rsidRDefault="009745CC" w:rsidP="009745CC">
      <w:pPr>
        <w:spacing w:line="240" w:lineRule="auto"/>
        <w:jc w:val="center"/>
        <w:rPr>
          <w:rFonts w:ascii="Times New Roman" w:eastAsia="Times New Roman" w:hAnsi="Times New Roman" w:cs="Times New Roman"/>
          <w:b/>
          <w:sz w:val="24"/>
          <w:szCs w:val="24"/>
          <w:lang w:val="lt-LT"/>
        </w:rPr>
      </w:pPr>
    </w:p>
    <w:p w14:paraId="7415FC4F" w14:textId="77777777" w:rsidR="009745CC" w:rsidRPr="00163260" w:rsidRDefault="009745CC" w:rsidP="009745CC">
      <w:pPr>
        <w:spacing w:line="240" w:lineRule="auto"/>
        <w:jc w:val="center"/>
        <w:rPr>
          <w:lang w:val="lt-LT"/>
        </w:rPr>
      </w:pPr>
      <w:r w:rsidRPr="00163260">
        <w:rPr>
          <w:rFonts w:ascii="Times New Roman" w:eastAsia="Times New Roman" w:hAnsi="Times New Roman" w:cs="Times New Roman"/>
          <w:b/>
          <w:sz w:val="24"/>
          <w:szCs w:val="24"/>
          <w:lang w:val="lt-LT"/>
        </w:rPr>
        <w:t>REKOMENDACIJOS</w:t>
      </w:r>
    </w:p>
    <w:p w14:paraId="7415FC50" w14:textId="77777777" w:rsidR="009745CC" w:rsidRPr="00163260" w:rsidRDefault="009745CC" w:rsidP="009745CC">
      <w:pPr>
        <w:spacing w:after="0" w:line="240" w:lineRule="auto"/>
        <w:ind w:firstLine="851"/>
        <w:jc w:val="center"/>
        <w:rPr>
          <w:lang w:val="lt-LT"/>
        </w:rPr>
      </w:pPr>
      <w:r w:rsidRPr="00163260">
        <w:rPr>
          <w:rFonts w:ascii="Times New Roman" w:eastAsia="Times New Roman" w:hAnsi="Times New Roman" w:cs="Times New Roman"/>
          <w:b/>
          <w:sz w:val="24"/>
          <w:szCs w:val="24"/>
          <w:lang w:val="lt-LT"/>
        </w:rPr>
        <w:t xml:space="preserve">  GALIMI PAGALBOS IR PARAMOS MOKINIUI, TURINČIAM SAVIŽUDYBĖS RIZIKĄ, KETINUSIAM NUSIŽUDYTI AR SAVE ŽALOJANČIAM, SUTEIKIMO ASPEKTAI</w:t>
      </w:r>
    </w:p>
    <w:p w14:paraId="7415FC51" w14:textId="77777777" w:rsidR="009745CC" w:rsidRPr="00163260" w:rsidRDefault="009745CC" w:rsidP="009745CC">
      <w:pPr>
        <w:spacing w:after="0" w:line="240" w:lineRule="auto"/>
        <w:jc w:val="both"/>
        <w:rPr>
          <w:lang w:val="lt-LT"/>
        </w:rPr>
      </w:pPr>
    </w:p>
    <w:p w14:paraId="7415FC52" w14:textId="77777777" w:rsidR="009745CC" w:rsidRPr="00163260" w:rsidRDefault="009745CC" w:rsidP="009745CC">
      <w:pPr>
        <w:spacing w:after="0" w:line="240" w:lineRule="auto"/>
        <w:jc w:val="both"/>
        <w:rPr>
          <w:lang w:val="lt-LT"/>
        </w:rPr>
      </w:pPr>
    </w:p>
    <w:p w14:paraId="7415FC53"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i/>
          <w:sz w:val="24"/>
          <w:szCs w:val="24"/>
          <w:lang w:val="lt-LT"/>
        </w:rPr>
        <w:t>Savižudybė nuosekliai išplaukia iš viso gyvenimo stiliaus ir jam neprieštarauja.</w:t>
      </w:r>
      <w:r w:rsidRPr="00163260">
        <w:rPr>
          <w:rFonts w:ascii="Times New Roman" w:eastAsia="Times New Roman" w:hAnsi="Times New Roman" w:cs="Times New Roman"/>
          <w:sz w:val="24"/>
          <w:szCs w:val="24"/>
          <w:lang w:val="lt-LT"/>
        </w:rPr>
        <w:t xml:space="preserve"> Dažniausiai prieš galutinį pasitraukimą – savižudybę – žmogaus gyvenime galime aptikti daugybę mažų pabėgimų bei kapituliacijos. Žmogus jaučiasi tarsi pakliuvęs į savo kankinančių išgyvenimų spąstus: jį apima jausmas, kad yra visiškai sužlugdytas, jis patiria didžiulį psichologinį skausmą, galų gale jam ima atrodyti, jog nėra jokios išeities. Jausmas, kad esi visiškai sužlugdytas gali kilti tiek dėl išorinių aplinkybių (pvz., prastų tarpasmeninių santykių, streso, nesėkmių mokykloje), tiek dėl nekontroliuojamo ir stipraus vidinio sumišimo.</w:t>
      </w:r>
    </w:p>
    <w:p w14:paraId="7415FC54"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lang w:val="lt-LT"/>
        </w:rPr>
        <w:t xml:space="preserve">„Žlugimo“ išgyvenimas yra labai svarbi suicidinio elgesio prielaida, tačiau tam, kad būtų paleistas visas „pralaimėjimo“ reakcijos mechanizmas, dėl kurio žmogus nuleidžia rankas ir pasiduoda, reikalingas dar vienas svarbus veiksnys – jausmas, kad esi spąstuose, kur nėra jokios išeities. </w:t>
      </w:r>
      <w:r w:rsidRPr="00163260">
        <w:rPr>
          <w:rFonts w:ascii="Times New Roman" w:eastAsia="Times New Roman" w:hAnsi="Times New Roman" w:cs="Times New Roman"/>
          <w:b/>
          <w:sz w:val="24"/>
          <w:szCs w:val="24"/>
          <w:lang w:val="lt-LT"/>
        </w:rPr>
        <w:t xml:space="preserve">Jausmai: </w:t>
      </w:r>
      <w:r w:rsidRPr="00163260">
        <w:rPr>
          <w:rFonts w:ascii="Times New Roman" w:eastAsia="Times New Roman" w:hAnsi="Times New Roman" w:cs="Times New Roman"/>
          <w:sz w:val="24"/>
          <w:szCs w:val="24"/>
          <w:lang w:val="lt-LT"/>
        </w:rPr>
        <w:t xml:space="preserve">liūdesys, prislėgta nuotaika, vienatvė, bejėgiškumas, neviltis, nereikalingumas. </w:t>
      </w:r>
      <w:r w:rsidRPr="00163260">
        <w:rPr>
          <w:rFonts w:ascii="Times New Roman" w:eastAsia="Times New Roman" w:hAnsi="Times New Roman" w:cs="Times New Roman"/>
          <w:b/>
          <w:sz w:val="24"/>
          <w:szCs w:val="24"/>
          <w:lang w:val="lt-LT"/>
        </w:rPr>
        <w:t xml:space="preserve">Mintys: </w:t>
      </w:r>
      <w:r w:rsidRPr="00163260">
        <w:rPr>
          <w:rFonts w:ascii="Times New Roman" w:eastAsia="Times New Roman" w:hAnsi="Times New Roman" w:cs="Times New Roman"/>
          <w:sz w:val="24"/>
          <w:szCs w:val="24"/>
          <w:lang w:val="lt-LT"/>
        </w:rPr>
        <w:t>„Nenoriu gyventi“, „Nieko nepakeisiu“, „Negaliu ištverti“, „Esu nevykėlis, našta“, „Kitiems bus geriau be manęs“.</w:t>
      </w:r>
    </w:p>
    <w:p w14:paraId="7415FC55"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b/>
          <w:sz w:val="24"/>
          <w:szCs w:val="24"/>
          <w:lang w:val="lt-LT"/>
        </w:rPr>
        <w:t>Buvimas kartu</w:t>
      </w:r>
      <w:r w:rsidRPr="00163260">
        <w:rPr>
          <w:rFonts w:ascii="Times New Roman" w:eastAsia="Times New Roman" w:hAnsi="Times New Roman" w:cs="Times New Roman"/>
          <w:sz w:val="24"/>
          <w:szCs w:val="24"/>
          <w:lang w:val="lt-LT"/>
        </w:rPr>
        <w:t xml:space="preserve"> – atidus, artimas, veiklą skatinantis ar palaikantis dalyvavimas su vaiku. Pastebėtina, kad pradinė reakcija į savęs žalojimą ar bandymą nusižudyti turėtų būti ne smerkimas, moralizavimas bet rūpestis. Darbuotojams svarbu atkreipti dėmesį į fizinius vaiko poreikius ir emocinius įvykio aspektus. Daliai vaikų savęs žalojimas yra įveikos mechanizmas, kuris, jų nuomone, suteikia jiems galimybę valdyti savo gyvenimą, o ne jį nutraukti. Jei vaikai žino, kad jų savęs žalojimo atskleidimas paskatins bandymus juos kontroliuoti, jie gali nenorėti dalytis savo baimėmis ar išgyvenimais ir atimti iš savęs galimybę gauti emocinę paramą.</w:t>
      </w:r>
    </w:p>
    <w:p w14:paraId="7415FC56"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b/>
          <w:sz w:val="24"/>
          <w:szCs w:val="24"/>
          <w:lang w:val="lt-LT"/>
        </w:rPr>
        <w:t>Palaikymo teikimas</w:t>
      </w:r>
      <w:r w:rsidRPr="00163260">
        <w:rPr>
          <w:rFonts w:ascii="Times New Roman" w:eastAsia="Times New Roman" w:hAnsi="Times New Roman" w:cs="Times New Roman"/>
          <w:sz w:val="24"/>
          <w:szCs w:val="24"/>
          <w:lang w:val="lt-LT"/>
        </w:rPr>
        <w:t xml:space="preserve"> – veikimas kartu identifikuojant galimus paramos šaltinius ir stiprinant paramos gavimo galimybę iš specialistų ir vaikui reikšmingų asmenų. Nedarant spaudimo, svarbu kviesti ketinantį nusižudyti ar nuolat save žalojantį vaiką nueiti pas psichologą ar gydytoją, motyvuojant tuo, kad tai praskaidrintų blogą nuotaiką ir galbūt padėtų išspręsti problemas.</w:t>
      </w:r>
    </w:p>
    <w:p w14:paraId="7415FC57"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b/>
          <w:sz w:val="24"/>
          <w:szCs w:val="24"/>
          <w:lang w:val="lt-LT"/>
        </w:rPr>
        <w:t>Įvertinimas</w:t>
      </w:r>
      <w:r w:rsidRPr="00163260">
        <w:rPr>
          <w:rFonts w:ascii="Times New Roman" w:eastAsia="Times New Roman" w:hAnsi="Times New Roman" w:cs="Times New Roman"/>
          <w:sz w:val="24"/>
          <w:szCs w:val="24"/>
          <w:lang w:val="lt-LT"/>
        </w:rPr>
        <w:t xml:space="preserve"> – galimas tam tikrų priemonių naudojimas, siekiant įvertinti savižudybės rizikos laipsnį. Vertinimas turėtų būti atliekamas atsižvelgiant į vaiko poreikius, riziką sąlygojančią patirtį, o po jo turėtų sekti aiškus pagalbos plano kūrimas, įtraukiant vaiką ir jo šeimos narius, jei tik yra galimybė.</w:t>
      </w:r>
    </w:p>
    <w:p w14:paraId="7415FC58" w14:textId="5010B3E8" w:rsidR="009745CC" w:rsidRPr="00163260" w:rsidRDefault="009745CC" w:rsidP="00D70220">
      <w:pPr>
        <w:spacing w:after="0" w:line="240" w:lineRule="auto"/>
        <w:ind w:firstLine="851"/>
        <w:jc w:val="both"/>
        <w:rPr>
          <w:lang w:val="lt-LT"/>
        </w:rPr>
      </w:pPr>
      <w:r w:rsidRPr="00163260">
        <w:rPr>
          <w:rFonts w:ascii="Times New Roman" w:eastAsia="Times New Roman" w:hAnsi="Times New Roman" w:cs="Times New Roman"/>
          <w:b/>
          <w:sz w:val="24"/>
          <w:szCs w:val="24"/>
          <w:lang w:val="lt-LT"/>
        </w:rPr>
        <w:t>Konsultacijos</w:t>
      </w:r>
      <w:r w:rsidRPr="00163260">
        <w:rPr>
          <w:rFonts w:ascii="Times New Roman" w:eastAsia="Times New Roman" w:hAnsi="Times New Roman" w:cs="Times New Roman"/>
          <w:sz w:val="24"/>
          <w:szCs w:val="24"/>
          <w:lang w:val="lt-LT"/>
        </w:rPr>
        <w:t xml:space="preserve"> – bendravimas su vadovu ar kitais specialistais iš išorės, paprastai nepažįstamais su vaiku, pasidalijant įtarimais dėl vaiko galimo ar jau įvykdyto savęs žalojimo. </w:t>
      </w:r>
    </w:p>
    <w:p w14:paraId="7415FC59"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b/>
          <w:sz w:val="24"/>
          <w:szCs w:val="24"/>
          <w:lang w:val="lt-LT"/>
        </w:rPr>
        <w:t>Elgesys su mokiniu, ketinančiu nusižudyti, esant skirtingai savižudybės rizikai:</w:t>
      </w:r>
    </w:p>
    <w:p w14:paraId="7415FC5A"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lang w:val="lt-LT"/>
        </w:rPr>
        <w:t>1.</w:t>
      </w:r>
      <w:r w:rsidRPr="00163260">
        <w:rPr>
          <w:rFonts w:ascii="Times New Roman" w:eastAsia="Times New Roman" w:hAnsi="Times New Roman" w:cs="Times New Roman"/>
          <w:b/>
          <w:sz w:val="24"/>
          <w:szCs w:val="24"/>
          <w:lang w:val="lt-LT"/>
        </w:rPr>
        <w:t xml:space="preserve"> Nedidelė rizika</w:t>
      </w:r>
      <w:r w:rsidRPr="00163260">
        <w:rPr>
          <w:rFonts w:ascii="Times New Roman" w:eastAsia="Times New Roman" w:hAnsi="Times New Roman" w:cs="Times New Roman"/>
          <w:sz w:val="24"/>
          <w:szCs w:val="24"/>
          <w:lang w:val="lt-LT"/>
        </w:rPr>
        <w:t xml:space="preserve">: pavojus nedidelis (maža rizika), t. y. kai žmogui jau buvo kilę suicidinių minčių („nebeištversiu“, „nebenoriu gyventi“), bet jis dar neturi konkrečių savižudybės planų. </w:t>
      </w:r>
    </w:p>
    <w:p w14:paraId="7415FC5B"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lang w:val="lt-LT"/>
        </w:rPr>
        <w:t>Veiksmai:</w:t>
      </w:r>
    </w:p>
    <w:p w14:paraId="7415FC5C" w14:textId="77777777" w:rsidR="009745CC" w:rsidRPr="00163260" w:rsidRDefault="009745CC" w:rsidP="009745CC">
      <w:pPr>
        <w:numPr>
          <w:ilvl w:val="0"/>
          <w:numId w:val="9"/>
        </w:numPr>
        <w:tabs>
          <w:tab w:val="left" w:pos="993"/>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 xml:space="preserve">Pasiūlykite emocinę pagalbą. </w:t>
      </w:r>
    </w:p>
    <w:p w14:paraId="7415FC5D" w14:textId="77777777" w:rsidR="009745CC" w:rsidRPr="00163260" w:rsidRDefault="009745CC" w:rsidP="009745CC">
      <w:pPr>
        <w:numPr>
          <w:ilvl w:val="0"/>
          <w:numId w:val="9"/>
        </w:numPr>
        <w:tabs>
          <w:tab w:val="left" w:pos="993"/>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 xml:space="preserve">Išnagrinėkite suicidinius jausmus. Kuo atviriau mokinys kalba apie sutrikimą, izoliaciją, menkavertiškumą, tuo silpnesnis darosi jo dvasinis pasimetimas. Kai jis atslūgsta, mokinys aiškiau ima mąstyti. Šis apmąstymas yra lemiamas, nes niekas, išskyrus jį patį, negali atšaukti sprendimo mirti ir nutarti gyventi. </w:t>
      </w:r>
    </w:p>
    <w:p w14:paraId="7415FC5E" w14:textId="77777777" w:rsidR="009745CC" w:rsidRPr="00163260" w:rsidRDefault="009745CC" w:rsidP="009745CC">
      <w:pPr>
        <w:numPr>
          <w:ilvl w:val="0"/>
          <w:numId w:val="9"/>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lastRenderedPageBreak/>
        <w:t xml:space="preserve">Sutelkite dėmesį į žmogaus galimybes ir nukreipkite kalbą apie tai, kaip būdavo sprendžiamos ankstesnės problemos nesigriebiant savižudybės. </w:t>
      </w:r>
    </w:p>
    <w:p w14:paraId="7415FC5F" w14:textId="77777777" w:rsidR="009745CC" w:rsidRPr="00163260" w:rsidRDefault="009745CC" w:rsidP="009745CC">
      <w:pPr>
        <w:numPr>
          <w:ilvl w:val="0"/>
          <w:numId w:val="9"/>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 xml:space="preserve">Susitarkite dėl psichikos sveikatos specialisto arba kitos srities gydytojo konsultacijos. </w:t>
      </w:r>
    </w:p>
    <w:p w14:paraId="7415FC60" w14:textId="77777777" w:rsidR="009745CC" w:rsidRPr="00163260" w:rsidRDefault="009745CC" w:rsidP="009745CC">
      <w:pPr>
        <w:numPr>
          <w:ilvl w:val="0"/>
          <w:numId w:val="9"/>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 xml:space="preserve">Reguliariai bendraukite su tokiu mokiniu ir palaikykite užsimezgusį su juo ryšį. </w:t>
      </w:r>
    </w:p>
    <w:p w14:paraId="7415FC61"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lang w:val="lt-LT"/>
        </w:rPr>
        <w:t xml:space="preserve">2. </w:t>
      </w:r>
      <w:r w:rsidRPr="00163260">
        <w:rPr>
          <w:rFonts w:ascii="Times New Roman" w:eastAsia="Times New Roman" w:hAnsi="Times New Roman" w:cs="Times New Roman"/>
          <w:b/>
          <w:sz w:val="24"/>
          <w:szCs w:val="24"/>
          <w:lang w:val="lt-LT"/>
        </w:rPr>
        <w:t xml:space="preserve">Vidutinė rizika: </w:t>
      </w:r>
      <w:r w:rsidRPr="00163260">
        <w:rPr>
          <w:rFonts w:ascii="Times New Roman" w:eastAsia="Times New Roman" w:hAnsi="Times New Roman" w:cs="Times New Roman"/>
          <w:sz w:val="24"/>
          <w:szCs w:val="24"/>
          <w:lang w:val="lt-LT"/>
        </w:rPr>
        <w:t>žmogui kyla suicidinių minčių bei planų, bet jis nepasirengęs tuojau pat nusižudyti.</w:t>
      </w:r>
    </w:p>
    <w:p w14:paraId="7415FC62"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lang w:val="lt-LT"/>
        </w:rPr>
        <w:t>Veiksmai:</w:t>
      </w:r>
    </w:p>
    <w:p w14:paraId="7415FC63" w14:textId="77777777" w:rsidR="009745CC" w:rsidRPr="00163260" w:rsidRDefault="009745CC" w:rsidP="009745CC">
      <w:pPr>
        <w:numPr>
          <w:ilvl w:val="0"/>
          <w:numId w:val="17"/>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 xml:space="preserve">Pasiūlykite emocinę pagalbą, išanalizuokite žmogaus jausmus, akcentuokite jo teigiamas galimybes. </w:t>
      </w:r>
    </w:p>
    <w:p w14:paraId="7415FC64" w14:textId="77777777" w:rsidR="009745CC" w:rsidRPr="00163260" w:rsidRDefault="009745CC" w:rsidP="009745CC">
      <w:pPr>
        <w:numPr>
          <w:ilvl w:val="0"/>
          <w:numId w:val="17"/>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 xml:space="preserve">Pasinaudokite jo dvejonėmis: sutelkę į jas dėmesį, pamažu stiprinkite žmogaus norą gyventi. </w:t>
      </w:r>
    </w:p>
    <w:p w14:paraId="7415FC65" w14:textId="77777777" w:rsidR="009745CC" w:rsidRPr="00163260" w:rsidRDefault="009745CC" w:rsidP="009745CC">
      <w:pPr>
        <w:numPr>
          <w:ilvl w:val="0"/>
          <w:numId w:val="17"/>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 xml:space="preserve">Išanalizuokite suicido alternatyvas: aptarkite visas įmanomas jo galimybes, net jei jos nežadėtų idealaus sprendimo, bet mokinys galbūt susidomės bent viena iš jų. </w:t>
      </w:r>
    </w:p>
    <w:p w14:paraId="7415FC66" w14:textId="77777777" w:rsidR="009745CC" w:rsidRPr="00163260" w:rsidRDefault="009745CC" w:rsidP="009745CC">
      <w:pPr>
        <w:numPr>
          <w:ilvl w:val="0"/>
          <w:numId w:val="17"/>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 xml:space="preserve">Išgaukite iš mokinio pažadą nesižudyti prieš tai nepasikalbėjus su jumis arba įkalbėkite atidėti šį veiksmą iki tam tikro laiko. </w:t>
      </w:r>
    </w:p>
    <w:p w14:paraId="7415FC67" w14:textId="1C220332" w:rsidR="009745CC" w:rsidRPr="00163260" w:rsidRDefault="009745CC" w:rsidP="009745CC">
      <w:pPr>
        <w:numPr>
          <w:ilvl w:val="0"/>
          <w:numId w:val="17"/>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Pasiųskite mokinį pas psichologą, rekomenduokite tėvams</w:t>
      </w:r>
      <w:r w:rsidR="00B239D0">
        <w:rPr>
          <w:rFonts w:ascii="Times New Roman" w:eastAsia="Times New Roman" w:hAnsi="Times New Roman" w:cs="Times New Roman"/>
          <w:sz w:val="24"/>
          <w:szCs w:val="24"/>
          <w:lang w:val="lt-LT"/>
        </w:rPr>
        <w:t xml:space="preserve"> (globėjams, rūpintojams)</w:t>
      </w:r>
      <w:r w:rsidR="00B239D0" w:rsidRPr="00163260">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 xml:space="preserve"> kreiptis į vaikų ir paauglių psichiatrą.</w:t>
      </w:r>
    </w:p>
    <w:p w14:paraId="7415FC68" w14:textId="77777777" w:rsidR="009745CC" w:rsidRPr="00163260" w:rsidRDefault="009745CC" w:rsidP="009745CC">
      <w:pPr>
        <w:numPr>
          <w:ilvl w:val="0"/>
          <w:numId w:val="17"/>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 xml:space="preserve">Susisiekite su mokinio šeima, pasitelkite juos į pagalbą. </w:t>
      </w:r>
    </w:p>
    <w:p w14:paraId="7415FC69"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lang w:val="lt-LT"/>
        </w:rPr>
        <w:t>3.</w:t>
      </w:r>
      <w:r w:rsidRPr="00163260">
        <w:rPr>
          <w:rFonts w:ascii="Times New Roman" w:eastAsia="Times New Roman" w:hAnsi="Times New Roman" w:cs="Times New Roman"/>
          <w:b/>
          <w:sz w:val="24"/>
          <w:szCs w:val="24"/>
          <w:lang w:val="lt-LT"/>
        </w:rPr>
        <w:t xml:space="preserve"> Didelė rizika:</w:t>
      </w:r>
      <w:r w:rsidRPr="00163260">
        <w:rPr>
          <w:rFonts w:ascii="Times New Roman" w:eastAsia="Times New Roman" w:hAnsi="Times New Roman" w:cs="Times New Roman"/>
          <w:sz w:val="24"/>
          <w:szCs w:val="24"/>
          <w:lang w:val="lt-LT"/>
        </w:rPr>
        <w:t xml:space="preserve"> mokinys yra parengęs konkretų planą, turi priemonių jam realizuoti ir ketina veikti nedelsdamas. </w:t>
      </w:r>
    </w:p>
    <w:p w14:paraId="7415FC6A"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lang w:val="lt-LT"/>
        </w:rPr>
        <w:t>Veiksmai:</w:t>
      </w:r>
    </w:p>
    <w:p w14:paraId="7415FC6B" w14:textId="77777777" w:rsidR="009745CC" w:rsidRPr="00163260" w:rsidRDefault="009745CC" w:rsidP="009745CC">
      <w:pPr>
        <w:numPr>
          <w:ilvl w:val="0"/>
          <w:numId w:val="18"/>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Būkite su tuo mokiniu, nepalikite jo vieno.</w:t>
      </w:r>
    </w:p>
    <w:p w14:paraId="7415FC6C" w14:textId="4BD66A0D" w:rsidR="009745CC" w:rsidRPr="00163260" w:rsidRDefault="009745CC" w:rsidP="009745CC">
      <w:pPr>
        <w:numPr>
          <w:ilvl w:val="0"/>
          <w:numId w:val="18"/>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Atsargiai ir švelniai kalbėkite su juo, pašalinkite tabletes, peilį, ginklą, nuodus ir pan., t.</w:t>
      </w:r>
      <w:r w:rsidR="00ED5858">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y. atitolinkite savižudybės priemonę.</w:t>
      </w:r>
    </w:p>
    <w:p w14:paraId="7415FC6D" w14:textId="77777777" w:rsidR="009745CC" w:rsidRPr="00163260" w:rsidRDefault="009745CC" w:rsidP="009745CC">
      <w:pPr>
        <w:numPr>
          <w:ilvl w:val="0"/>
          <w:numId w:val="18"/>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Stenkitės tartis su juo, atrasti bendrą kalbą.</w:t>
      </w:r>
    </w:p>
    <w:p w14:paraId="7415FC6E" w14:textId="77777777" w:rsidR="009745CC" w:rsidRPr="00163260" w:rsidRDefault="009745CC" w:rsidP="009745CC">
      <w:pPr>
        <w:numPr>
          <w:ilvl w:val="0"/>
          <w:numId w:val="18"/>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Tuoj pat susisiekite su psichikos sveikatos specialistu arba kitu gydytoju ir suderinkite hospitalizaciją.</w:t>
      </w:r>
    </w:p>
    <w:p w14:paraId="7415FC6F" w14:textId="77777777" w:rsidR="009745CC" w:rsidRPr="00163260" w:rsidRDefault="009745CC" w:rsidP="009745CC">
      <w:pPr>
        <w:numPr>
          <w:ilvl w:val="0"/>
          <w:numId w:val="18"/>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 xml:space="preserve">Praneškite šeimai ir užsitikrinkite jos paramą. </w:t>
      </w:r>
    </w:p>
    <w:p w14:paraId="7415FC70"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lang w:val="lt-LT"/>
        </w:rPr>
        <w:t>Net jei pedagogas ar kitas asmuo mokinį nusiuntė konsultuotis pas psichologą ar kitą psichikos sveikatos specialistą svarbu, kad mokinys  suprastų: siuntimas pas juos nereiškia, jog siuntusieji vengia jam padėti. Svarbu suprasti, kad mokinys pasitikėjo ir kreipėsi būtent į tą konkretų asmenį išsakydamas savo mintis ir jausmus,  ir svarbu neprarasti to ryšio. Todėl pedagogui svarbu susitikti su mokiniu po specialisto konsultacijos ir kartkartėmis surasti laiko pasikalbėti su juo.</w:t>
      </w:r>
    </w:p>
    <w:p w14:paraId="7415FC71"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lang w:val="lt-LT"/>
        </w:rPr>
        <w:t xml:space="preserve">Ko </w:t>
      </w:r>
      <w:r w:rsidRPr="00163260">
        <w:rPr>
          <w:rFonts w:ascii="Times New Roman" w:eastAsia="Times New Roman" w:hAnsi="Times New Roman" w:cs="Times New Roman"/>
          <w:b/>
          <w:sz w:val="24"/>
          <w:szCs w:val="24"/>
          <w:lang w:val="lt-LT"/>
        </w:rPr>
        <w:t>niekada nedaryti</w:t>
      </w:r>
      <w:r w:rsidRPr="00163260">
        <w:rPr>
          <w:rFonts w:ascii="Times New Roman" w:eastAsia="Times New Roman" w:hAnsi="Times New Roman" w:cs="Times New Roman"/>
          <w:sz w:val="24"/>
          <w:szCs w:val="24"/>
          <w:lang w:val="lt-LT"/>
        </w:rPr>
        <w:t xml:space="preserve"> kalbant su ketinančiu nusižudyti mokiniu?</w:t>
      </w:r>
    </w:p>
    <w:p w14:paraId="7415FC72" w14:textId="0F120354" w:rsidR="009745CC" w:rsidRPr="00163260" w:rsidRDefault="009745CC" w:rsidP="009745CC">
      <w:pPr>
        <w:numPr>
          <w:ilvl w:val="0"/>
          <w:numId w:val="13"/>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NE</w:t>
      </w:r>
      <w:r w:rsidR="00B239D0">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 xml:space="preserve">ignoruoti susidariusių aplinkybių </w:t>
      </w:r>
    </w:p>
    <w:p w14:paraId="7415FC73" w14:textId="41166869" w:rsidR="009745CC" w:rsidRPr="00163260" w:rsidRDefault="009745CC" w:rsidP="009745CC">
      <w:pPr>
        <w:numPr>
          <w:ilvl w:val="0"/>
          <w:numId w:val="13"/>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NE</w:t>
      </w:r>
      <w:r w:rsidR="00B239D0">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 xml:space="preserve">parodyti pasibaisėjimo, sutrikimo ar panikos </w:t>
      </w:r>
    </w:p>
    <w:p w14:paraId="7415FC74" w14:textId="13B05525" w:rsidR="009745CC" w:rsidRPr="00163260" w:rsidRDefault="009745CC" w:rsidP="009745CC">
      <w:pPr>
        <w:numPr>
          <w:ilvl w:val="0"/>
          <w:numId w:val="13"/>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NE</w:t>
      </w:r>
      <w:r w:rsidR="00B239D0">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 xml:space="preserve">sakyti, kad viskas bus gerai </w:t>
      </w:r>
    </w:p>
    <w:p w14:paraId="7415FC75" w14:textId="6EBF2D7A" w:rsidR="009745CC" w:rsidRPr="00163260" w:rsidRDefault="009745CC" w:rsidP="009745CC">
      <w:pPr>
        <w:numPr>
          <w:ilvl w:val="0"/>
          <w:numId w:val="13"/>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NE</w:t>
      </w:r>
      <w:r w:rsidR="00B239D0">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 xml:space="preserve">provokuoti savižudžio daryti kaip pats išmano </w:t>
      </w:r>
    </w:p>
    <w:p w14:paraId="7415FC76" w14:textId="374094A3" w:rsidR="009745CC" w:rsidRPr="00163260" w:rsidRDefault="009745CC" w:rsidP="009745CC">
      <w:pPr>
        <w:numPr>
          <w:ilvl w:val="0"/>
          <w:numId w:val="13"/>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NE</w:t>
      </w:r>
      <w:r w:rsidR="00B239D0">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 xml:space="preserve">menkinti problemos </w:t>
      </w:r>
    </w:p>
    <w:p w14:paraId="7415FC77" w14:textId="4392F9AC" w:rsidR="009745CC" w:rsidRPr="00163260" w:rsidRDefault="009745CC" w:rsidP="009745CC">
      <w:pPr>
        <w:numPr>
          <w:ilvl w:val="0"/>
          <w:numId w:val="13"/>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NE</w:t>
      </w:r>
      <w:r w:rsidR="00B239D0">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 xml:space="preserve">duoti melagingų patikinimų </w:t>
      </w:r>
    </w:p>
    <w:p w14:paraId="7415FC78" w14:textId="788107C2" w:rsidR="009745CC" w:rsidRPr="00163260" w:rsidRDefault="009745CC" w:rsidP="009745CC">
      <w:pPr>
        <w:numPr>
          <w:ilvl w:val="0"/>
          <w:numId w:val="13"/>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NE</w:t>
      </w:r>
      <w:r w:rsidR="00B239D0">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 xml:space="preserve">sipiktinti už jo akių </w:t>
      </w:r>
    </w:p>
    <w:p w14:paraId="7415FC79" w14:textId="09139A3C" w:rsidR="009745CC" w:rsidRPr="00163260" w:rsidRDefault="009745CC" w:rsidP="009745CC">
      <w:pPr>
        <w:numPr>
          <w:ilvl w:val="0"/>
          <w:numId w:val="13"/>
        </w:numPr>
        <w:tabs>
          <w:tab w:val="left" w:pos="1134"/>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NE</w:t>
      </w:r>
      <w:r w:rsidR="00B239D0">
        <w:rPr>
          <w:rFonts w:ascii="Times New Roman" w:eastAsia="Times New Roman" w:hAnsi="Times New Roman" w:cs="Times New Roman"/>
          <w:sz w:val="24"/>
          <w:szCs w:val="24"/>
          <w:lang w:val="lt-LT"/>
        </w:rPr>
        <w:t xml:space="preserve"> </w:t>
      </w:r>
      <w:r w:rsidRPr="00163260">
        <w:rPr>
          <w:rFonts w:ascii="Times New Roman" w:eastAsia="Times New Roman" w:hAnsi="Times New Roman" w:cs="Times New Roman"/>
          <w:sz w:val="24"/>
          <w:szCs w:val="24"/>
          <w:lang w:val="lt-LT"/>
        </w:rPr>
        <w:t>palikti savižudžio vieno</w:t>
      </w:r>
    </w:p>
    <w:p w14:paraId="7415FC7A" w14:textId="77777777" w:rsidR="009745CC" w:rsidRPr="00163260" w:rsidRDefault="009745CC" w:rsidP="009745CC">
      <w:pPr>
        <w:spacing w:after="0" w:line="240" w:lineRule="auto"/>
        <w:ind w:firstLine="851"/>
        <w:jc w:val="both"/>
        <w:rPr>
          <w:lang w:val="lt-LT"/>
        </w:rPr>
      </w:pPr>
    </w:p>
    <w:p w14:paraId="7415FC7B" w14:textId="7777777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b/>
          <w:sz w:val="24"/>
          <w:szCs w:val="24"/>
          <w:lang w:val="lt-LT"/>
        </w:rPr>
        <w:t>Kaip klausti mokinio apie savižudybę?</w:t>
      </w:r>
    </w:p>
    <w:p w14:paraId="7415FC7C" w14:textId="62DCCDF7" w:rsidR="009745CC" w:rsidRPr="00163260" w:rsidRDefault="009745CC" w:rsidP="009745CC">
      <w:pPr>
        <w:spacing w:after="0" w:line="240" w:lineRule="auto"/>
        <w:ind w:firstLine="851"/>
        <w:jc w:val="both"/>
        <w:rPr>
          <w:lang w:val="lt-LT"/>
        </w:rPr>
      </w:pPr>
      <w:r w:rsidRPr="00163260">
        <w:rPr>
          <w:rFonts w:ascii="Times New Roman" w:eastAsia="Times New Roman" w:hAnsi="Times New Roman" w:cs="Times New Roman"/>
          <w:sz w:val="24"/>
          <w:szCs w:val="24"/>
          <w:lang w:val="lt-LT"/>
        </w:rPr>
        <w:t>Klausti žmogų apie jo arba jos su</w:t>
      </w:r>
      <w:r w:rsidR="00ED5858">
        <w:rPr>
          <w:rFonts w:ascii="Times New Roman" w:eastAsia="Times New Roman" w:hAnsi="Times New Roman" w:cs="Times New Roman"/>
          <w:sz w:val="24"/>
          <w:szCs w:val="24"/>
          <w:lang w:val="lt-LT"/>
        </w:rPr>
        <w:t>i</w:t>
      </w:r>
      <w:r w:rsidRPr="00163260">
        <w:rPr>
          <w:rFonts w:ascii="Times New Roman" w:eastAsia="Times New Roman" w:hAnsi="Times New Roman" w:cs="Times New Roman"/>
          <w:sz w:val="24"/>
          <w:szCs w:val="24"/>
          <w:lang w:val="lt-LT"/>
        </w:rPr>
        <w:t xml:space="preserve">cidines mintis nelengva. Patartina pamažu artėti prie šios temos. Štai kai kurie naudingi šiuo atveju klausimai: </w:t>
      </w:r>
    </w:p>
    <w:p w14:paraId="7415FC7D" w14:textId="77777777" w:rsidR="009745CC" w:rsidRPr="00163260" w:rsidRDefault="009745CC" w:rsidP="009745CC">
      <w:pPr>
        <w:numPr>
          <w:ilvl w:val="0"/>
          <w:numId w:val="2"/>
        </w:numPr>
        <w:tabs>
          <w:tab w:val="left" w:pos="1134"/>
          <w:tab w:val="left" w:pos="1418"/>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 xml:space="preserve">Ar tau liūdna?   </w:t>
      </w:r>
    </w:p>
    <w:p w14:paraId="7415FC7E" w14:textId="77777777" w:rsidR="009745CC" w:rsidRPr="00163260" w:rsidRDefault="009745CC" w:rsidP="009745CC">
      <w:pPr>
        <w:numPr>
          <w:ilvl w:val="0"/>
          <w:numId w:val="2"/>
        </w:numPr>
        <w:tabs>
          <w:tab w:val="left" w:pos="1134"/>
          <w:tab w:val="left" w:pos="1418"/>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 xml:space="preserve">Ar jautiesi niekam nereikalingas (-a)? </w:t>
      </w:r>
    </w:p>
    <w:p w14:paraId="7415FC7F" w14:textId="77777777" w:rsidR="009745CC" w:rsidRPr="00163260" w:rsidRDefault="009745CC" w:rsidP="009745CC">
      <w:pPr>
        <w:numPr>
          <w:ilvl w:val="0"/>
          <w:numId w:val="2"/>
        </w:numPr>
        <w:tabs>
          <w:tab w:val="left" w:pos="1134"/>
          <w:tab w:val="left" w:pos="1418"/>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 xml:space="preserve">Ar manai, kad gyventi neverta? </w:t>
      </w:r>
    </w:p>
    <w:p w14:paraId="7415FC80" w14:textId="77777777" w:rsidR="009745CC" w:rsidRPr="00163260" w:rsidRDefault="009745CC" w:rsidP="009745CC">
      <w:pPr>
        <w:numPr>
          <w:ilvl w:val="0"/>
          <w:numId w:val="2"/>
        </w:numPr>
        <w:tabs>
          <w:tab w:val="left" w:pos="1134"/>
          <w:tab w:val="left" w:pos="1418"/>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Ar manai, kad galėtum nusižudyti?</w:t>
      </w:r>
    </w:p>
    <w:p w14:paraId="7415FC81" w14:textId="77777777" w:rsidR="009745CC" w:rsidRPr="00163260" w:rsidRDefault="009745CC" w:rsidP="009745CC">
      <w:pPr>
        <w:tabs>
          <w:tab w:val="left" w:pos="1134"/>
          <w:tab w:val="left" w:pos="1418"/>
        </w:tabs>
        <w:spacing w:after="0" w:line="240" w:lineRule="auto"/>
        <w:ind w:left="851"/>
        <w:contextualSpacing/>
        <w:jc w:val="both"/>
        <w:rPr>
          <w:sz w:val="24"/>
          <w:szCs w:val="24"/>
          <w:lang w:val="lt-LT"/>
        </w:rPr>
      </w:pPr>
    </w:p>
    <w:p w14:paraId="7415FC82" w14:textId="77777777" w:rsidR="009745CC" w:rsidRPr="00163260" w:rsidRDefault="009745CC" w:rsidP="009745CC">
      <w:pPr>
        <w:tabs>
          <w:tab w:val="left" w:pos="1418"/>
        </w:tabs>
        <w:spacing w:after="0" w:line="240" w:lineRule="auto"/>
        <w:ind w:firstLine="851"/>
        <w:jc w:val="both"/>
        <w:rPr>
          <w:lang w:val="lt-LT"/>
        </w:rPr>
      </w:pPr>
      <w:r w:rsidRPr="00163260">
        <w:rPr>
          <w:rFonts w:ascii="Times New Roman" w:eastAsia="Times New Roman" w:hAnsi="Times New Roman" w:cs="Times New Roman"/>
          <w:b/>
          <w:sz w:val="24"/>
          <w:szCs w:val="24"/>
          <w:lang w:val="lt-LT"/>
        </w:rPr>
        <w:lastRenderedPageBreak/>
        <w:t>Kada galima klausinėti?</w:t>
      </w:r>
    </w:p>
    <w:p w14:paraId="7415FC83" w14:textId="77777777" w:rsidR="009745CC" w:rsidRPr="00163260" w:rsidRDefault="009745CC" w:rsidP="009745CC">
      <w:pPr>
        <w:numPr>
          <w:ilvl w:val="0"/>
          <w:numId w:val="4"/>
        </w:numPr>
        <w:tabs>
          <w:tab w:val="left" w:pos="1134"/>
          <w:tab w:val="left" w:pos="1418"/>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Kai mokinys pajunta, kad pašnekovas jį supranta.</w:t>
      </w:r>
    </w:p>
    <w:p w14:paraId="7415FC84" w14:textId="77777777" w:rsidR="009745CC" w:rsidRPr="00163260" w:rsidRDefault="009745CC" w:rsidP="009745CC">
      <w:pPr>
        <w:numPr>
          <w:ilvl w:val="0"/>
          <w:numId w:val="4"/>
        </w:numPr>
        <w:tabs>
          <w:tab w:val="left" w:pos="1134"/>
          <w:tab w:val="left" w:pos="1418"/>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Kai mokinys nesivaržo kalbėti apie savo jausmus.</w:t>
      </w:r>
    </w:p>
    <w:p w14:paraId="7415FC85" w14:textId="77777777" w:rsidR="009745CC" w:rsidRPr="00163260" w:rsidRDefault="009745CC" w:rsidP="009745CC">
      <w:pPr>
        <w:numPr>
          <w:ilvl w:val="0"/>
          <w:numId w:val="4"/>
        </w:numPr>
        <w:tabs>
          <w:tab w:val="left" w:pos="1134"/>
          <w:tab w:val="left" w:pos="1418"/>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Kai mokinys pirmas pradeda kalbėti apie neigiamus dalykus (vienišumą, bejėgiškumą ir pan.).</w:t>
      </w:r>
    </w:p>
    <w:p w14:paraId="7415FC86" w14:textId="77777777" w:rsidR="009745CC" w:rsidRPr="00163260" w:rsidRDefault="009745CC" w:rsidP="009745CC">
      <w:pPr>
        <w:tabs>
          <w:tab w:val="left" w:pos="1134"/>
          <w:tab w:val="left" w:pos="1418"/>
        </w:tabs>
        <w:spacing w:after="0" w:line="240" w:lineRule="auto"/>
        <w:ind w:left="851"/>
        <w:contextualSpacing/>
        <w:jc w:val="both"/>
        <w:rPr>
          <w:sz w:val="24"/>
          <w:szCs w:val="24"/>
          <w:lang w:val="lt-LT"/>
        </w:rPr>
      </w:pPr>
    </w:p>
    <w:p w14:paraId="7415FC87" w14:textId="77777777" w:rsidR="009745CC" w:rsidRPr="00163260" w:rsidRDefault="009745CC" w:rsidP="009745CC">
      <w:pPr>
        <w:tabs>
          <w:tab w:val="left" w:pos="1418"/>
        </w:tabs>
        <w:spacing w:after="0" w:line="240" w:lineRule="auto"/>
        <w:ind w:firstLine="851"/>
        <w:jc w:val="both"/>
        <w:rPr>
          <w:lang w:val="lt-LT"/>
        </w:rPr>
      </w:pPr>
      <w:r w:rsidRPr="00163260">
        <w:rPr>
          <w:rFonts w:ascii="Times New Roman" w:eastAsia="Times New Roman" w:hAnsi="Times New Roman" w:cs="Times New Roman"/>
          <w:b/>
          <w:sz w:val="24"/>
          <w:szCs w:val="24"/>
          <w:lang w:val="lt-LT"/>
        </w:rPr>
        <w:t>Kokie turėtų būti klausimai?</w:t>
      </w:r>
    </w:p>
    <w:p w14:paraId="7415FC88" w14:textId="77777777" w:rsidR="009745CC" w:rsidRPr="00163260" w:rsidRDefault="009745CC" w:rsidP="009745CC">
      <w:pPr>
        <w:numPr>
          <w:ilvl w:val="0"/>
          <w:numId w:val="12"/>
        </w:numPr>
        <w:tabs>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 xml:space="preserve">Išsiaiškinti, ar mokinys turi konkretų savižudybės planą: </w:t>
      </w:r>
    </w:p>
    <w:p w14:paraId="7415FC89" w14:textId="77777777" w:rsidR="009745CC" w:rsidRPr="00163260" w:rsidRDefault="009745CC" w:rsidP="009745CC">
      <w:pPr>
        <w:numPr>
          <w:ilvl w:val="0"/>
          <w:numId w:val="7"/>
        </w:numPr>
        <w:tabs>
          <w:tab w:val="left" w:pos="1134"/>
          <w:tab w:val="left" w:pos="1418"/>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 xml:space="preserve">Ar turi paruošęs planą baigti gyvenimą? </w:t>
      </w:r>
    </w:p>
    <w:p w14:paraId="7415FC8A" w14:textId="77777777" w:rsidR="009745CC" w:rsidRPr="00163260" w:rsidRDefault="009745CC" w:rsidP="009745CC">
      <w:pPr>
        <w:numPr>
          <w:ilvl w:val="0"/>
          <w:numId w:val="7"/>
        </w:numPr>
        <w:tabs>
          <w:tab w:val="left" w:pos="1134"/>
          <w:tab w:val="left" w:pos="1418"/>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Ar įsivaizduoji, kaip tai padarytum?</w:t>
      </w:r>
    </w:p>
    <w:p w14:paraId="7415FC8B" w14:textId="77777777" w:rsidR="009745CC" w:rsidRPr="00163260" w:rsidRDefault="009745CC" w:rsidP="009745CC">
      <w:pPr>
        <w:numPr>
          <w:ilvl w:val="0"/>
          <w:numId w:val="12"/>
        </w:numPr>
        <w:tabs>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 xml:space="preserve">Išsiaiškinti, ar mokinys numatęs priemonę (būdą) nusižudyti: </w:t>
      </w:r>
    </w:p>
    <w:p w14:paraId="7415FC8C" w14:textId="77777777" w:rsidR="009745CC" w:rsidRPr="00163260" w:rsidRDefault="009745CC" w:rsidP="009745CC">
      <w:pPr>
        <w:numPr>
          <w:ilvl w:val="0"/>
          <w:numId w:val="10"/>
        </w:numPr>
        <w:tabs>
          <w:tab w:val="left" w:pos="1134"/>
          <w:tab w:val="left" w:pos="1418"/>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 xml:space="preserve">Ar turi tablečių, įrankį, nuodų ar kitokią priemonę? </w:t>
      </w:r>
    </w:p>
    <w:p w14:paraId="7415FC8D" w14:textId="77777777" w:rsidR="009745CC" w:rsidRPr="00163260" w:rsidRDefault="009745CC" w:rsidP="009745CC">
      <w:pPr>
        <w:numPr>
          <w:ilvl w:val="0"/>
          <w:numId w:val="10"/>
        </w:numPr>
        <w:tabs>
          <w:tab w:val="left" w:pos="1134"/>
          <w:tab w:val="left" w:pos="1418"/>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 xml:space="preserve">Ar gali ta priemone bet kada lengvai pasinaudoti? </w:t>
      </w:r>
    </w:p>
    <w:p w14:paraId="7415FC8E" w14:textId="77777777" w:rsidR="009745CC" w:rsidRPr="00163260" w:rsidRDefault="009745CC" w:rsidP="009745CC">
      <w:pPr>
        <w:numPr>
          <w:ilvl w:val="0"/>
          <w:numId w:val="12"/>
        </w:numPr>
        <w:tabs>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Išsiaiškinti, ar mokinys numatė laiką:</w:t>
      </w:r>
    </w:p>
    <w:p w14:paraId="7415FC8F" w14:textId="77777777" w:rsidR="009745CC" w:rsidRPr="00163260" w:rsidRDefault="009745CC" w:rsidP="009745CC">
      <w:pPr>
        <w:numPr>
          <w:ilvl w:val="0"/>
          <w:numId w:val="5"/>
        </w:numPr>
        <w:tabs>
          <w:tab w:val="left" w:pos="1134"/>
          <w:tab w:val="left" w:pos="1418"/>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 xml:space="preserve">Ar jau nusprendei, kada baigti savo gyvenimą? </w:t>
      </w:r>
    </w:p>
    <w:p w14:paraId="7415FC90" w14:textId="77777777" w:rsidR="009745CC" w:rsidRPr="00163260" w:rsidRDefault="009745CC" w:rsidP="009745CC">
      <w:pPr>
        <w:numPr>
          <w:ilvl w:val="0"/>
          <w:numId w:val="5"/>
        </w:numPr>
        <w:tabs>
          <w:tab w:val="left" w:pos="1134"/>
          <w:tab w:val="left" w:pos="1418"/>
        </w:tabs>
        <w:spacing w:after="0" w:line="240" w:lineRule="auto"/>
        <w:ind w:left="0" w:firstLine="851"/>
        <w:contextualSpacing/>
        <w:jc w:val="both"/>
        <w:rPr>
          <w:sz w:val="24"/>
          <w:szCs w:val="24"/>
          <w:lang w:val="lt-LT"/>
        </w:rPr>
      </w:pPr>
      <w:r w:rsidRPr="00163260">
        <w:rPr>
          <w:rFonts w:ascii="Times New Roman" w:eastAsia="Times New Roman" w:hAnsi="Times New Roman" w:cs="Times New Roman"/>
          <w:sz w:val="24"/>
          <w:szCs w:val="24"/>
          <w:lang w:val="lt-LT"/>
        </w:rPr>
        <w:t>Kada planuoji tai padaryti?</w:t>
      </w:r>
    </w:p>
    <w:p w14:paraId="7415FC91" w14:textId="77777777" w:rsidR="009745CC" w:rsidRPr="00163260" w:rsidRDefault="009745CC" w:rsidP="009745CC">
      <w:pPr>
        <w:tabs>
          <w:tab w:val="left" w:pos="1418"/>
        </w:tabs>
        <w:spacing w:after="0" w:line="240" w:lineRule="auto"/>
        <w:ind w:firstLine="851"/>
        <w:jc w:val="both"/>
        <w:rPr>
          <w:rFonts w:ascii="Times New Roman" w:eastAsia="Times New Roman" w:hAnsi="Times New Roman" w:cs="Times New Roman"/>
          <w:sz w:val="24"/>
          <w:szCs w:val="24"/>
          <w:lang w:val="lt-LT"/>
        </w:rPr>
      </w:pPr>
    </w:p>
    <w:p w14:paraId="7415FC92" w14:textId="77777777" w:rsidR="009745CC" w:rsidRPr="00163260" w:rsidRDefault="009745CC" w:rsidP="009745CC">
      <w:pPr>
        <w:tabs>
          <w:tab w:val="left" w:pos="1418"/>
        </w:tabs>
        <w:spacing w:after="0" w:line="240" w:lineRule="auto"/>
        <w:ind w:firstLine="851"/>
        <w:jc w:val="both"/>
        <w:rPr>
          <w:rFonts w:ascii="Times New Roman" w:eastAsia="Times New Roman" w:hAnsi="Times New Roman" w:cs="Times New Roman"/>
          <w:sz w:val="24"/>
          <w:szCs w:val="24"/>
          <w:lang w:val="lt-LT"/>
        </w:rPr>
      </w:pPr>
      <w:r w:rsidRPr="00163260">
        <w:rPr>
          <w:rFonts w:ascii="Times New Roman" w:eastAsia="Times New Roman" w:hAnsi="Times New Roman" w:cs="Times New Roman"/>
          <w:sz w:val="24"/>
          <w:szCs w:val="24"/>
          <w:lang w:val="lt-LT"/>
        </w:rPr>
        <w:t xml:space="preserve">Visus šiuos klausimus reikia pateikti dėmesingai, su rūpesčiu ir užuojauta. </w:t>
      </w:r>
    </w:p>
    <w:p w14:paraId="7415FC93" w14:textId="77777777" w:rsidR="009745CC" w:rsidRPr="00163260" w:rsidRDefault="009745CC" w:rsidP="009745CC">
      <w:pPr>
        <w:tabs>
          <w:tab w:val="left" w:pos="1418"/>
        </w:tabs>
        <w:spacing w:after="0" w:line="240" w:lineRule="auto"/>
        <w:ind w:firstLine="851"/>
        <w:jc w:val="both"/>
        <w:rPr>
          <w:rFonts w:ascii="Times New Roman" w:eastAsia="Times New Roman" w:hAnsi="Times New Roman" w:cs="Times New Roman"/>
          <w:sz w:val="24"/>
          <w:szCs w:val="24"/>
          <w:lang w:val="lt-LT"/>
        </w:rPr>
      </w:pPr>
    </w:p>
    <w:p w14:paraId="7415FC94" w14:textId="77777777" w:rsidR="009745CC" w:rsidRPr="00163260" w:rsidRDefault="009745CC" w:rsidP="009745CC">
      <w:pPr>
        <w:tabs>
          <w:tab w:val="left" w:pos="1418"/>
        </w:tabs>
        <w:spacing w:after="0" w:line="240" w:lineRule="auto"/>
        <w:ind w:firstLine="993"/>
        <w:jc w:val="both"/>
        <w:rPr>
          <w:rFonts w:ascii="Times New Roman" w:eastAsia="Times New Roman" w:hAnsi="Times New Roman" w:cs="Times New Roman"/>
          <w:sz w:val="24"/>
          <w:szCs w:val="24"/>
          <w:lang w:val="lt-LT"/>
        </w:rPr>
      </w:pPr>
    </w:p>
    <w:p w14:paraId="7415FC95" w14:textId="77777777" w:rsidR="009745CC" w:rsidRPr="00163260" w:rsidRDefault="009745CC" w:rsidP="009745CC">
      <w:pPr>
        <w:spacing w:after="0" w:line="240" w:lineRule="auto"/>
        <w:ind w:firstLine="720"/>
        <w:jc w:val="center"/>
        <w:rPr>
          <w:lang w:val="lt-LT"/>
        </w:rPr>
      </w:pPr>
      <w:r w:rsidRPr="00163260">
        <w:rPr>
          <w:rFonts w:ascii="Times New Roman" w:eastAsia="Times New Roman" w:hAnsi="Times New Roman" w:cs="Times New Roman"/>
          <w:sz w:val="24"/>
          <w:szCs w:val="24"/>
          <w:lang w:val="lt-LT"/>
        </w:rPr>
        <w:t>__________________</w:t>
      </w:r>
    </w:p>
    <w:p w14:paraId="7415FC96" w14:textId="77777777" w:rsidR="009745CC" w:rsidRPr="00163260" w:rsidRDefault="009745CC" w:rsidP="009745CC">
      <w:pPr>
        <w:tabs>
          <w:tab w:val="left" w:pos="1033"/>
        </w:tabs>
        <w:rPr>
          <w:lang w:val="lt-LT"/>
        </w:rPr>
      </w:pPr>
      <w:r w:rsidRPr="00163260">
        <w:rPr>
          <w:lang w:val="lt-LT"/>
        </w:rPr>
        <w:t xml:space="preserve">                                                                                                                                                         </w:t>
      </w:r>
    </w:p>
    <w:p w14:paraId="7415FC97" w14:textId="77777777" w:rsidR="00297971" w:rsidRPr="00163260" w:rsidRDefault="00297971">
      <w:pPr>
        <w:rPr>
          <w:lang w:val="lt-LT"/>
        </w:rPr>
      </w:pPr>
    </w:p>
    <w:sectPr w:rsidR="00297971" w:rsidRPr="00163260" w:rsidSect="00D93A10">
      <w:headerReference w:type="default" r:id="rId10"/>
      <w:pgSz w:w="11906" w:h="16838" w:code="9"/>
      <w:pgMar w:top="1134" w:right="567" w:bottom="1134" w:left="1701" w:header="284"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5FCB6" w14:textId="77777777" w:rsidR="00E76913" w:rsidRDefault="00E76913">
      <w:pPr>
        <w:spacing w:after="0" w:line="240" w:lineRule="auto"/>
      </w:pPr>
      <w:r>
        <w:separator/>
      </w:r>
    </w:p>
  </w:endnote>
  <w:endnote w:type="continuationSeparator" w:id="0">
    <w:p w14:paraId="7415FCB7" w14:textId="77777777" w:rsidR="00E76913" w:rsidRDefault="00E76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5FCB4" w14:textId="77777777" w:rsidR="00E76913" w:rsidRDefault="00E76913">
      <w:pPr>
        <w:spacing w:after="0" w:line="240" w:lineRule="auto"/>
      </w:pPr>
      <w:r>
        <w:separator/>
      </w:r>
    </w:p>
  </w:footnote>
  <w:footnote w:type="continuationSeparator" w:id="0">
    <w:p w14:paraId="7415FCB5" w14:textId="77777777" w:rsidR="00E76913" w:rsidRDefault="00E76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5FCB8" w14:textId="77777777" w:rsidR="00EC18DA" w:rsidRPr="00A67033" w:rsidRDefault="00D70220">
    <w:pPr>
      <w:tabs>
        <w:tab w:val="center" w:pos="4819"/>
        <w:tab w:val="right" w:pos="9638"/>
      </w:tabs>
      <w:spacing w:before="567" w:after="0" w:line="240" w:lineRule="auto"/>
      <w:jc w:val="center"/>
      <w:rPr>
        <w:rFonts w:ascii="Times New Roman" w:hAnsi="Times New Roman" w:cs="Times New Roman"/>
        <w:sz w:val="20"/>
        <w:szCs w:val="20"/>
      </w:rPr>
    </w:pPr>
    <w:r w:rsidRPr="00A67033">
      <w:rPr>
        <w:rFonts w:ascii="Times New Roman" w:hAnsi="Times New Roman" w:cs="Times New Roman"/>
        <w:sz w:val="20"/>
        <w:szCs w:val="20"/>
      </w:rPr>
      <w:fldChar w:fldCharType="begin"/>
    </w:r>
    <w:r w:rsidRPr="00A67033">
      <w:rPr>
        <w:rFonts w:ascii="Times New Roman" w:hAnsi="Times New Roman" w:cs="Times New Roman"/>
        <w:sz w:val="20"/>
        <w:szCs w:val="20"/>
      </w:rPr>
      <w:instrText>PAGE</w:instrText>
    </w:r>
    <w:r w:rsidRPr="00A67033">
      <w:rPr>
        <w:rFonts w:ascii="Times New Roman" w:hAnsi="Times New Roman" w:cs="Times New Roman"/>
        <w:sz w:val="20"/>
        <w:szCs w:val="20"/>
      </w:rPr>
      <w:fldChar w:fldCharType="separate"/>
    </w:r>
    <w:r w:rsidR="005F2AB4">
      <w:rPr>
        <w:rFonts w:ascii="Times New Roman" w:hAnsi="Times New Roman" w:cs="Times New Roman"/>
        <w:noProof/>
        <w:sz w:val="20"/>
        <w:szCs w:val="20"/>
      </w:rPr>
      <w:t>2</w:t>
    </w:r>
    <w:r w:rsidRPr="00A67033">
      <w:rPr>
        <w:rFonts w:ascii="Times New Roman" w:hAnsi="Times New Roman" w:cs="Times New Roman"/>
        <w:sz w:val="20"/>
        <w:szCs w:val="20"/>
      </w:rPr>
      <w:fldChar w:fldCharType="end"/>
    </w:r>
  </w:p>
  <w:p w14:paraId="7415FCB9" w14:textId="77777777" w:rsidR="00EC18DA" w:rsidRDefault="004271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3FD"/>
    <w:multiLevelType w:val="multilevel"/>
    <w:tmpl w:val="0986D7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E403B3"/>
    <w:multiLevelType w:val="multilevel"/>
    <w:tmpl w:val="28187624"/>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 w15:restartNumberingAfterBreak="0">
    <w:nsid w:val="07027AE7"/>
    <w:multiLevelType w:val="multilevel"/>
    <w:tmpl w:val="4CACED22"/>
    <w:lvl w:ilvl="0">
      <w:start w:val="1"/>
      <w:numFmt w:val="decimal"/>
      <w:lvlText w:val="%1."/>
      <w:lvlJc w:val="left"/>
      <w:pPr>
        <w:ind w:left="720" w:firstLine="1800"/>
      </w:pPr>
      <w:rPr>
        <w:rFonts w:ascii="Times New Roman" w:hAnsi="Times New Roman" w:cs="Times New Roman" w:hint="default"/>
      </w:rPr>
    </w:lvl>
    <w:lvl w:ilvl="1">
      <w:start w:val="1"/>
      <w:numFmt w:val="decimal"/>
      <w:lvlText w:val="%1.%2."/>
      <w:lvlJc w:val="left"/>
      <w:pPr>
        <w:ind w:left="720" w:firstLine="1800"/>
      </w:pPr>
      <w:rPr>
        <w:rFonts w:ascii="Times New Roman" w:hAnsi="Times New Roman" w:cs="Times New Roman" w:hint="default"/>
        <w:sz w:val="24"/>
        <w:szCs w:val="24"/>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3" w15:restartNumberingAfterBreak="0">
    <w:nsid w:val="124C1C64"/>
    <w:multiLevelType w:val="hybridMultilevel"/>
    <w:tmpl w:val="C536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50C5F"/>
    <w:multiLevelType w:val="multilevel"/>
    <w:tmpl w:val="AB6026E4"/>
    <w:lvl w:ilvl="0">
      <w:start w:val="1"/>
      <w:numFmt w:val="bullet"/>
      <w:lvlText w:val="●"/>
      <w:lvlJc w:val="left"/>
      <w:pPr>
        <w:ind w:left="1080" w:firstLine="2880"/>
      </w:pPr>
      <w:rPr>
        <w:rFonts w:ascii="Arial" w:eastAsia="Arial" w:hAnsi="Arial" w:cs="Arial"/>
      </w:rPr>
    </w:lvl>
    <w:lvl w:ilvl="1">
      <w:start w:val="1"/>
      <w:numFmt w:val="bullet"/>
      <w:lvlText w:val="o"/>
      <w:lvlJc w:val="left"/>
      <w:pPr>
        <w:ind w:left="1800" w:firstLine="5040"/>
      </w:pPr>
      <w:rPr>
        <w:rFonts w:ascii="Arial" w:eastAsia="Arial" w:hAnsi="Arial" w:cs="Arial"/>
      </w:rPr>
    </w:lvl>
    <w:lvl w:ilvl="2">
      <w:start w:val="1"/>
      <w:numFmt w:val="bullet"/>
      <w:lvlText w:val="▪"/>
      <w:lvlJc w:val="left"/>
      <w:pPr>
        <w:ind w:left="2520" w:firstLine="7200"/>
      </w:pPr>
      <w:rPr>
        <w:rFonts w:ascii="Arial" w:eastAsia="Arial" w:hAnsi="Arial" w:cs="Arial"/>
      </w:rPr>
    </w:lvl>
    <w:lvl w:ilvl="3">
      <w:start w:val="1"/>
      <w:numFmt w:val="bullet"/>
      <w:lvlText w:val="●"/>
      <w:lvlJc w:val="left"/>
      <w:pPr>
        <w:ind w:left="3240" w:firstLine="9360"/>
      </w:pPr>
      <w:rPr>
        <w:rFonts w:ascii="Arial" w:eastAsia="Arial" w:hAnsi="Arial" w:cs="Arial"/>
      </w:rPr>
    </w:lvl>
    <w:lvl w:ilvl="4">
      <w:start w:val="1"/>
      <w:numFmt w:val="bullet"/>
      <w:lvlText w:val="o"/>
      <w:lvlJc w:val="left"/>
      <w:pPr>
        <w:ind w:left="3960" w:firstLine="11520"/>
      </w:pPr>
      <w:rPr>
        <w:rFonts w:ascii="Arial" w:eastAsia="Arial" w:hAnsi="Arial" w:cs="Arial"/>
      </w:rPr>
    </w:lvl>
    <w:lvl w:ilvl="5">
      <w:start w:val="1"/>
      <w:numFmt w:val="bullet"/>
      <w:lvlText w:val="▪"/>
      <w:lvlJc w:val="left"/>
      <w:pPr>
        <w:ind w:left="4680" w:firstLine="13680"/>
      </w:pPr>
      <w:rPr>
        <w:rFonts w:ascii="Arial" w:eastAsia="Arial" w:hAnsi="Arial" w:cs="Arial"/>
      </w:rPr>
    </w:lvl>
    <w:lvl w:ilvl="6">
      <w:start w:val="1"/>
      <w:numFmt w:val="bullet"/>
      <w:lvlText w:val="●"/>
      <w:lvlJc w:val="left"/>
      <w:pPr>
        <w:ind w:left="5400" w:firstLine="15840"/>
      </w:pPr>
      <w:rPr>
        <w:rFonts w:ascii="Arial" w:eastAsia="Arial" w:hAnsi="Arial" w:cs="Arial"/>
      </w:rPr>
    </w:lvl>
    <w:lvl w:ilvl="7">
      <w:start w:val="1"/>
      <w:numFmt w:val="bullet"/>
      <w:lvlText w:val="o"/>
      <w:lvlJc w:val="left"/>
      <w:pPr>
        <w:ind w:left="6120" w:firstLine="18000"/>
      </w:pPr>
      <w:rPr>
        <w:rFonts w:ascii="Arial" w:eastAsia="Arial" w:hAnsi="Arial" w:cs="Arial"/>
      </w:rPr>
    </w:lvl>
    <w:lvl w:ilvl="8">
      <w:start w:val="1"/>
      <w:numFmt w:val="bullet"/>
      <w:lvlText w:val="▪"/>
      <w:lvlJc w:val="left"/>
      <w:pPr>
        <w:ind w:left="6840" w:firstLine="20160"/>
      </w:pPr>
      <w:rPr>
        <w:rFonts w:ascii="Arial" w:eastAsia="Arial" w:hAnsi="Arial" w:cs="Arial"/>
      </w:rPr>
    </w:lvl>
  </w:abstractNum>
  <w:abstractNum w:abstractNumId="5" w15:restartNumberingAfterBreak="0">
    <w:nsid w:val="1679513F"/>
    <w:multiLevelType w:val="multilevel"/>
    <w:tmpl w:val="35D80E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85C23C5"/>
    <w:multiLevelType w:val="multilevel"/>
    <w:tmpl w:val="FE1E7BCE"/>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7" w15:restartNumberingAfterBreak="0">
    <w:nsid w:val="198076F6"/>
    <w:multiLevelType w:val="multilevel"/>
    <w:tmpl w:val="FFCE2B22"/>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8" w15:restartNumberingAfterBreak="0">
    <w:nsid w:val="1C982483"/>
    <w:multiLevelType w:val="multilevel"/>
    <w:tmpl w:val="D1D4579C"/>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9" w15:restartNumberingAfterBreak="0">
    <w:nsid w:val="20076C2F"/>
    <w:multiLevelType w:val="multilevel"/>
    <w:tmpl w:val="38B60B72"/>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0" w15:restartNumberingAfterBreak="0">
    <w:nsid w:val="2894624F"/>
    <w:multiLevelType w:val="hybridMultilevel"/>
    <w:tmpl w:val="802C9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27C28"/>
    <w:multiLevelType w:val="multilevel"/>
    <w:tmpl w:val="C012E258"/>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2" w15:restartNumberingAfterBreak="0">
    <w:nsid w:val="34740EEA"/>
    <w:multiLevelType w:val="multilevel"/>
    <w:tmpl w:val="B1546F32"/>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3" w15:restartNumberingAfterBreak="0">
    <w:nsid w:val="3EFC1156"/>
    <w:multiLevelType w:val="multilevel"/>
    <w:tmpl w:val="756E909E"/>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4" w15:restartNumberingAfterBreak="0">
    <w:nsid w:val="48300E4F"/>
    <w:multiLevelType w:val="multilevel"/>
    <w:tmpl w:val="492C8B94"/>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5" w15:restartNumberingAfterBreak="0">
    <w:nsid w:val="48647697"/>
    <w:multiLevelType w:val="multilevel"/>
    <w:tmpl w:val="8E967E72"/>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6" w15:restartNumberingAfterBreak="0">
    <w:nsid w:val="54631D83"/>
    <w:multiLevelType w:val="multilevel"/>
    <w:tmpl w:val="CE6A54F6"/>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7" w15:restartNumberingAfterBreak="0">
    <w:nsid w:val="57732A76"/>
    <w:multiLevelType w:val="hybridMultilevel"/>
    <w:tmpl w:val="3A1E091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5F2A1C35"/>
    <w:multiLevelType w:val="hybridMultilevel"/>
    <w:tmpl w:val="98D8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C7559"/>
    <w:multiLevelType w:val="multilevel"/>
    <w:tmpl w:val="4E880FD8"/>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0" w15:restartNumberingAfterBreak="0">
    <w:nsid w:val="6BBE1701"/>
    <w:multiLevelType w:val="multilevel"/>
    <w:tmpl w:val="61EC27FE"/>
    <w:lvl w:ilvl="0">
      <w:start w:val="1"/>
      <w:numFmt w:val="decimal"/>
      <w:lvlText w:val="%1."/>
      <w:lvlJc w:val="left"/>
      <w:pPr>
        <w:ind w:left="1684" w:firstLine="4077"/>
      </w:pPr>
      <w:rPr>
        <w:rFonts w:ascii="Times New Roman" w:hAnsi="Times New Roman" w:cs="Times New Roman" w:hint="default"/>
        <w:b w:val="0"/>
        <w:i w:val="0"/>
        <w:sz w:val="24"/>
        <w:szCs w:val="24"/>
      </w:rPr>
    </w:lvl>
    <w:lvl w:ilvl="1">
      <w:start w:val="1"/>
      <w:numFmt w:val="decimal"/>
      <w:lvlText w:val="%1.%2."/>
      <w:lvlJc w:val="left"/>
      <w:pPr>
        <w:ind w:left="1353" w:firstLine="3699"/>
      </w:pPr>
    </w:lvl>
    <w:lvl w:ilvl="2">
      <w:start w:val="1"/>
      <w:numFmt w:val="decimal"/>
      <w:lvlText w:val="%1.%2.%3."/>
      <w:lvlJc w:val="left"/>
      <w:pPr>
        <w:ind w:left="1429" w:firstLine="3567"/>
      </w:pPr>
    </w:lvl>
    <w:lvl w:ilvl="3">
      <w:start w:val="1"/>
      <w:numFmt w:val="decimal"/>
      <w:lvlText w:val="%1.%2.%3.%4."/>
      <w:lvlJc w:val="left"/>
      <w:pPr>
        <w:ind w:left="1429" w:firstLine="3567"/>
      </w:pPr>
    </w:lvl>
    <w:lvl w:ilvl="4">
      <w:start w:val="1"/>
      <w:numFmt w:val="decimal"/>
      <w:lvlText w:val="%1.%2.%3.%4.%5."/>
      <w:lvlJc w:val="left"/>
      <w:pPr>
        <w:ind w:left="1789" w:firstLine="4287"/>
      </w:pPr>
    </w:lvl>
    <w:lvl w:ilvl="5">
      <w:start w:val="1"/>
      <w:numFmt w:val="decimal"/>
      <w:lvlText w:val="%1.%2.%3.%4.%5.%6."/>
      <w:lvlJc w:val="left"/>
      <w:pPr>
        <w:ind w:left="1789" w:firstLine="4287"/>
      </w:pPr>
    </w:lvl>
    <w:lvl w:ilvl="6">
      <w:start w:val="1"/>
      <w:numFmt w:val="decimal"/>
      <w:lvlText w:val="%1.%2.%3.%4.%5.%6.%7."/>
      <w:lvlJc w:val="left"/>
      <w:pPr>
        <w:ind w:left="2149" w:firstLine="5007"/>
      </w:pPr>
    </w:lvl>
    <w:lvl w:ilvl="7">
      <w:start w:val="1"/>
      <w:numFmt w:val="decimal"/>
      <w:lvlText w:val="%1.%2.%3.%4.%5.%6.%7.%8."/>
      <w:lvlJc w:val="left"/>
      <w:pPr>
        <w:ind w:left="2149" w:firstLine="5007"/>
      </w:pPr>
    </w:lvl>
    <w:lvl w:ilvl="8">
      <w:start w:val="1"/>
      <w:numFmt w:val="decimal"/>
      <w:lvlText w:val="%1.%2.%3.%4.%5.%6.%7.%8.%9."/>
      <w:lvlJc w:val="left"/>
      <w:pPr>
        <w:ind w:left="2509" w:firstLine="5727"/>
      </w:pPr>
    </w:lvl>
  </w:abstractNum>
  <w:abstractNum w:abstractNumId="21" w15:restartNumberingAfterBreak="0">
    <w:nsid w:val="6D45411A"/>
    <w:multiLevelType w:val="multilevel"/>
    <w:tmpl w:val="84483DD6"/>
    <w:lvl w:ilvl="0">
      <w:start w:val="1"/>
      <w:numFmt w:val="bullet"/>
      <w:lvlText w:val="●"/>
      <w:lvlJc w:val="left"/>
      <w:pPr>
        <w:ind w:left="1080" w:firstLine="2880"/>
      </w:pPr>
      <w:rPr>
        <w:rFonts w:ascii="Arial" w:eastAsia="Arial" w:hAnsi="Arial" w:cs="Arial"/>
      </w:rPr>
    </w:lvl>
    <w:lvl w:ilvl="1">
      <w:start w:val="1"/>
      <w:numFmt w:val="bullet"/>
      <w:lvlText w:val="o"/>
      <w:lvlJc w:val="left"/>
      <w:pPr>
        <w:ind w:left="1800" w:firstLine="5040"/>
      </w:pPr>
      <w:rPr>
        <w:rFonts w:ascii="Arial" w:eastAsia="Arial" w:hAnsi="Arial" w:cs="Arial"/>
      </w:rPr>
    </w:lvl>
    <w:lvl w:ilvl="2">
      <w:start w:val="1"/>
      <w:numFmt w:val="bullet"/>
      <w:lvlText w:val="▪"/>
      <w:lvlJc w:val="left"/>
      <w:pPr>
        <w:ind w:left="2520" w:firstLine="7200"/>
      </w:pPr>
      <w:rPr>
        <w:rFonts w:ascii="Arial" w:eastAsia="Arial" w:hAnsi="Arial" w:cs="Arial"/>
      </w:rPr>
    </w:lvl>
    <w:lvl w:ilvl="3">
      <w:start w:val="1"/>
      <w:numFmt w:val="bullet"/>
      <w:lvlText w:val="●"/>
      <w:lvlJc w:val="left"/>
      <w:pPr>
        <w:ind w:left="3240" w:firstLine="9360"/>
      </w:pPr>
      <w:rPr>
        <w:rFonts w:ascii="Arial" w:eastAsia="Arial" w:hAnsi="Arial" w:cs="Arial"/>
      </w:rPr>
    </w:lvl>
    <w:lvl w:ilvl="4">
      <w:start w:val="1"/>
      <w:numFmt w:val="bullet"/>
      <w:lvlText w:val="o"/>
      <w:lvlJc w:val="left"/>
      <w:pPr>
        <w:ind w:left="3960" w:firstLine="11520"/>
      </w:pPr>
      <w:rPr>
        <w:rFonts w:ascii="Arial" w:eastAsia="Arial" w:hAnsi="Arial" w:cs="Arial"/>
      </w:rPr>
    </w:lvl>
    <w:lvl w:ilvl="5">
      <w:start w:val="1"/>
      <w:numFmt w:val="bullet"/>
      <w:lvlText w:val="▪"/>
      <w:lvlJc w:val="left"/>
      <w:pPr>
        <w:ind w:left="4680" w:firstLine="13680"/>
      </w:pPr>
      <w:rPr>
        <w:rFonts w:ascii="Arial" w:eastAsia="Arial" w:hAnsi="Arial" w:cs="Arial"/>
      </w:rPr>
    </w:lvl>
    <w:lvl w:ilvl="6">
      <w:start w:val="1"/>
      <w:numFmt w:val="bullet"/>
      <w:lvlText w:val="●"/>
      <w:lvlJc w:val="left"/>
      <w:pPr>
        <w:ind w:left="5400" w:firstLine="15840"/>
      </w:pPr>
      <w:rPr>
        <w:rFonts w:ascii="Arial" w:eastAsia="Arial" w:hAnsi="Arial" w:cs="Arial"/>
      </w:rPr>
    </w:lvl>
    <w:lvl w:ilvl="7">
      <w:start w:val="1"/>
      <w:numFmt w:val="bullet"/>
      <w:lvlText w:val="o"/>
      <w:lvlJc w:val="left"/>
      <w:pPr>
        <w:ind w:left="6120" w:firstLine="18000"/>
      </w:pPr>
      <w:rPr>
        <w:rFonts w:ascii="Arial" w:eastAsia="Arial" w:hAnsi="Arial" w:cs="Arial"/>
      </w:rPr>
    </w:lvl>
    <w:lvl w:ilvl="8">
      <w:start w:val="1"/>
      <w:numFmt w:val="bullet"/>
      <w:lvlText w:val="▪"/>
      <w:lvlJc w:val="left"/>
      <w:pPr>
        <w:ind w:left="6840" w:firstLine="20160"/>
      </w:pPr>
      <w:rPr>
        <w:rFonts w:ascii="Arial" w:eastAsia="Arial" w:hAnsi="Arial" w:cs="Arial"/>
      </w:rPr>
    </w:lvl>
  </w:abstractNum>
  <w:abstractNum w:abstractNumId="22" w15:restartNumberingAfterBreak="0">
    <w:nsid w:val="7F2F055C"/>
    <w:multiLevelType w:val="multilevel"/>
    <w:tmpl w:val="71B491E6"/>
    <w:lvl w:ilvl="0">
      <w:start w:val="1"/>
      <w:numFmt w:val="decimal"/>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1218"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num w:numId="1">
    <w:abstractNumId w:val="12"/>
  </w:num>
  <w:num w:numId="2">
    <w:abstractNumId w:val="6"/>
  </w:num>
  <w:num w:numId="3">
    <w:abstractNumId w:val="2"/>
  </w:num>
  <w:num w:numId="4">
    <w:abstractNumId w:val="14"/>
  </w:num>
  <w:num w:numId="5">
    <w:abstractNumId w:val="4"/>
  </w:num>
  <w:num w:numId="6">
    <w:abstractNumId w:val="1"/>
  </w:num>
  <w:num w:numId="7">
    <w:abstractNumId w:val="21"/>
  </w:num>
  <w:num w:numId="8">
    <w:abstractNumId w:val="19"/>
  </w:num>
  <w:num w:numId="9">
    <w:abstractNumId w:val="7"/>
  </w:num>
  <w:num w:numId="10">
    <w:abstractNumId w:val="9"/>
  </w:num>
  <w:num w:numId="11">
    <w:abstractNumId w:val="11"/>
  </w:num>
  <w:num w:numId="12">
    <w:abstractNumId w:val="22"/>
  </w:num>
  <w:num w:numId="13">
    <w:abstractNumId w:val="15"/>
  </w:num>
  <w:num w:numId="14">
    <w:abstractNumId w:val="8"/>
  </w:num>
  <w:num w:numId="15">
    <w:abstractNumId w:val="5"/>
  </w:num>
  <w:num w:numId="16">
    <w:abstractNumId w:val="20"/>
  </w:num>
  <w:num w:numId="17">
    <w:abstractNumId w:val="13"/>
  </w:num>
  <w:num w:numId="18">
    <w:abstractNumId w:val="16"/>
  </w:num>
  <w:num w:numId="19">
    <w:abstractNumId w:val="10"/>
  </w:num>
  <w:num w:numId="20">
    <w:abstractNumId w:val="3"/>
  </w:num>
  <w:num w:numId="21">
    <w:abstractNumId w:val="18"/>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5CC"/>
    <w:rsid w:val="00163260"/>
    <w:rsid w:val="00297971"/>
    <w:rsid w:val="003F6CDE"/>
    <w:rsid w:val="004271BB"/>
    <w:rsid w:val="0059331E"/>
    <w:rsid w:val="005F2AB4"/>
    <w:rsid w:val="006772FC"/>
    <w:rsid w:val="006B31A2"/>
    <w:rsid w:val="00864148"/>
    <w:rsid w:val="009745CC"/>
    <w:rsid w:val="00A1161A"/>
    <w:rsid w:val="00AE794A"/>
    <w:rsid w:val="00B239D0"/>
    <w:rsid w:val="00C621E9"/>
    <w:rsid w:val="00CE15D4"/>
    <w:rsid w:val="00CE68D1"/>
    <w:rsid w:val="00D70220"/>
    <w:rsid w:val="00D93A10"/>
    <w:rsid w:val="00E76913"/>
    <w:rsid w:val="00ED5858"/>
    <w:rsid w:val="00FC418C"/>
    <w:rsid w:val="37DAB1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FB49"/>
  <w15:docId w15:val="{2B1263EF-6BBA-4D3C-9DBB-4D845B19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745CC"/>
    <w:pPr>
      <w:spacing w:after="200" w:line="276" w:lineRule="auto"/>
    </w:pPr>
    <w:rPr>
      <w:rFonts w:ascii="Calibri" w:eastAsia="Calibri" w:hAnsi="Calibri" w:cs="Calibri"/>
      <w:color w:val="000000"/>
      <w:lang w:val="en-US"/>
    </w:rPr>
  </w:style>
  <w:style w:type="paragraph" w:styleId="Antrat3">
    <w:name w:val="heading 3"/>
    <w:basedOn w:val="prastasis"/>
    <w:next w:val="prastasis"/>
    <w:link w:val="Antrat3Diagrama"/>
    <w:rsid w:val="009745CC"/>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9745CC"/>
    <w:rPr>
      <w:rFonts w:ascii="Calibri" w:eastAsia="Calibri" w:hAnsi="Calibri" w:cs="Calibri"/>
      <w:b/>
      <w:color w:val="000000"/>
      <w:sz w:val="28"/>
      <w:szCs w:val="28"/>
      <w:lang w:val="en-US"/>
    </w:rPr>
  </w:style>
  <w:style w:type="paragraph" w:styleId="Sraopastraipa">
    <w:name w:val="List Paragraph"/>
    <w:basedOn w:val="prastasis"/>
    <w:uiPriority w:val="34"/>
    <w:qFormat/>
    <w:rsid w:val="009745CC"/>
    <w:pPr>
      <w:ind w:left="720"/>
      <w:contextualSpacing/>
    </w:pPr>
  </w:style>
  <w:style w:type="character" w:styleId="Hipersaitas">
    <w:name w:val="Hyperlink"/>
    <w:uiPriority w:val="99"/>
    <w:unhideWhenUsed/>
    <w:rsid w:val="009745CC"/>
    <w:rPr>
      <w:color w:val="0000FF"/>
      <w:u w:val="single"/>
    </w:rPr>
  </w:style>
  <w:style w:type="paragraph" w:styleId="Debesliotekstas">
    <w:name w:val="Balloon Text"/>
    <w:basedOn w:val="prastasis"/>
    <w:link w:val="DebesliotekstasDiagrama"/>
    <w:uiPriority w:val="99"/>
    <w:semiHidden/>
    <w:unhideWhenUsed/>
    <w:rsid w:val="00AE79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794A"/>
    <w:rPr>
      <w:rFonts w:ascii="Segoe UI" w:eastAsia="Calibri"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3" ma:contentTypeDescription="Kurkite naują dokumentą." ma:contentTypeScope="" ma:versionID="7014d7e0519032f45d835fb7067de52b">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cf34c0c4038beba9ad8908e28be189c8"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AE2B6-1FB5-4EEB-9223-B5EA2410F672}">
  <ds:schemaRefs>
    <ds:schemaRef ds:uri="http://schemas.microsoft.com/sharepoint/v3/contenttype/forms"/>
  </ds:schemaRefs>
</ds:datastoreItem>
</file>

<file path=customXml/itemProps2.xml><?xml version="1.0" encoding="utf-8"?>
<ds:datastoreItem xmlns:ds="http://schemas.openxmlformats.org/officeDocument/2006/customXml" ds:itemID="{6F890124-FCED-4816-A2C5-9F70D9444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5e03-d91a-4b63-9321-bfed885c0d05"/>
    <ds:schemaRef ds:uri="d5d6955e-f4dd-4af8-8936-ea82816d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DB81A-FFEA-4323-8DD5-B18D35978E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23656</Words>
  <Characters>13484</Characters>
  <Application>Microsoft Office Word</Application>
  <DocSecurity>0</DocSecurity>
  <Lines>112</Lines>
  <Paragraphs>74</Paragraphs>
  <ScaleCrop>false</ScaleCrop>
  <Company/>
  <LinksUpToDate>false</LinksUpToDate>
  <CharactersWithSpaces>37066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Vaiva Buivydienė</cp:lastModifiedBy>
  <cp:revision>7</cp:revision>
  <cp:lastPrinted>2016-12-09T08:09:00Z</cp:lastPrinted>
  <dcterms:created xsi:type="dcterms:W3CDTF">2021-02-05T06:49:00Z</dcterms:created>
  <dcterms:modified xsi:type="dcterms:W3CDTF">2022-03-03T12:05:00Z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0x010100BDFF9E9F9B81614CAEAB1416B823926E</vt:lpwstr>
  </property>
</Properties>
</file>